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FF" w:rsidRDefault="004044FF" w:rsidP="006025D6">
      <w:pPr>
        <w:spacing w:after="0" w:line="240" w:lineRule="auto"/>
        <w:jc w:val="center"/>
        <w:rPr>
          <w:b/>
          <w:sz w:val="20"/>
        </w:rPr>
      </w:pPr>
    </w:p>
    <w:p w:rsidR="006025D6" w:rsidRDefault="006025D6">
      <w:pPr>
        <w:spacing w:after="0" w:line="240" w:lineRule="auto"/>
        <w:rPr>
          <w:b/>
          <w:sz w:val="20"/>
        </w:rPr>
      </w:pPr>
    </w:p>
    <w:p w:rsidR="006025D6" w:rsidRPr="0073127B" w:rsidRDefault="00CF0FBC" w:rsidP="00CF0FBC">
      <w:pPr>
        <w:spacing w:after="0" w:line="240" w:lineRule="auto"/>
        <w:jc w:val="right"/>
        <w:rPr>
          <w:b/>
          <w:sz w:val="16"/>
          <w:szCs w:val="16"/>
        </w:rPr>
      </w:pPr>
      <w:r w:rsidRPr="0073127B">
        <w:rPr>
          <w:b/>
          <w:sz w:val="16"/>
          <w:szCs w:val="16"/>
        </w:rPr>
        <w:t>A</w:t>
      </w:r>
      <w:r w:rsidR="00AE5977" w:rsidRPr="0073127B">
        <w:rPr>
          <w:b/>
          <w:sz w:val="16"/>
          <w:szCs w:val="16"/>
        </w:rPr>
        <w:t>llegato</w:t>
      </w:r>
      <w:r w:rsidRPr="0073127B">
        <w:rPr>
          <w:b/>
          <w:sz w:val="16"/>
          <w:szCs w:val="16"/>
        </w:rPr>
        <w:t xml:space="preserve"> </w:t>
      </w:r>
      <w:r w:rsidR="00D862F6" w:rsidRPr="0073127B">
        <w:rPr>
          <w:b/>
          <w:sz w:val="16"/>
          <w:szCs w:val="16"/>
        </w:rPr>
        <w:t>A</w:t>
      </w:r>
    </w:p>
    <w:p w:rsidR="00E43F80" w:rsidRDefault="00E43F80" w:rsidP="00235E50">
      <w:pPr>
        <w:spacing w:after="0" w:line="240" w:lineRule="auto"/>
        <w:rPr>
          <w:b/>
          <w:sz w:val="20"/>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7920"/>
      </w:tblGrid>
      <w:tr w:rsidR="00E43F80" w:rsidRPr="004E4A07" w:rsidTr="00235E50">
        <w:trPr>
          <w:trHeight w:val="746"/>
        </w:trPr>
        <w:tc>
          <w:tcPr>
            <w:tcW w:w="1861" w:type="dxa"/>
            <w:vMerge w:val="restart"/>
            <w:tcBorders>
              <w:top w:val="double" w:sz="4" w:space="0" w:color="1F497D"/>
              <w:left w:val="double" w:sz="4" w:space="0" w:color="1F497D"/>
              <w:bottom w:val="double" w:sz="4" w:space="0" w:color="1F497D"/>
              <w:right w:val="double" w:sz="4" w:space="0" w:color="1F497D"/>
            </w:tcBorders>
            <w:vAlign w:val="center"/>
          </w:tcPr>
          <w:p w:rsidR="00E43F80" w:rsidRPr="004E4A07" w:rsidRDefault="00E43F80" w:rsidP="00235E50">
            <w:pPr>
              <w:spacing w:after="0"/>
              <w:jc w:val="center"/>
              <w:rPr>
                <w:rFonts w:asciiTheme="minorHAnsi" w:hAnsiTheme="minorHAnsi" w:cstheme="minorHAnsi"/>
                <w:b/>
                <w:sz w:val="20"/>
                <w:szCs w:val="20"/>
              </w:rPr>
            </w:pPr>
            <w:r w:rsidRPr="004E4A07">
              <w:rPr>
                <w:rFonts w:asciiTheme="minorHAnsi" w:hAnsiTheme="minorHAnsi" w:cstheme="minorHAnsi"/>
                <w:b/>
                <w:sz w:val="20"/>
                <w:szCs w:val="20"/>
              </w:rPr>
              <w:t>OGGETTO:</w:t>
            </w:r>
          </w:p>
        </w:tc>
        <w:tc>
          <w:tcPr>
            <w:tcW w:w="7920" w:type="dxa"/>
            <w:tcBorders>
              <w:top w:val="double" w:sz="4" w:space="0" w:color="1F497D"/>
              <w:left w:val="double" w:sz="4" w:space="0" w:color="1F497D"/>
              <w:bottom w:val="double" w:sz="4" w:space="0" w:color="1F497D"/>
              <w:right w:val="double" w:sz="4" w:space="0" w:color="1F497D"/>
            </w:tcBorders>
            <w:vAlign w:val="center"/>
          </w:tcPr>
          <w:p w:rsidR="00E43F80" w:rsidRPr="004E4A07" w:rsidRDefault="00E43F80" w:rsidP="00235E50">
            <w:pPr>
              <w:autoSpaceDE w:val="0"/>
              <w:autoSpaceDN w:val="0"/>
              <w:adjustRightInd w:val="0"/>
              <w:spacing w:after="0" w:line="360" w:lineRule="auto"/>
              <w:jc w:val="both"/>
              <w:rPr>
                <w:rFonts w:asciiTheme="minorHAnsi" w:hAnsiTheme="minorHAnsi" w:cstheme="minorHAnsi"/>
                <w:sz w:val="20"/>
                <w:szCs w:val="20"/>
              </w:rPr>
            </w:pPr>
            <w:r w:rsidRPr="004E4A07">
              <w:rPr>
                <w:rFonts w:asciiTheme="minorHAnsi" w:hAnsiTheme="minorHAnsi" w:cstheme="minorHAnsi"/>
                <w:b/>
                <w:bCs/>
                <w:sz w:val="20"/>
                <w:szCs w:val="20"/>
              </w:rPr>
              <w:t>Gara europea a procedura</w:t>
            </w:r>
            <w:r w:rsidR="00DA5827">
              <w:rPr>
                <w:rFonts w:asciiTheme="minorHAnsi" w:hAnsiTheme="minorHAnsi" w:cstheme="minorHAnsi"/>
                <w:b/>
                <w:bCs/>
                <w:sz w:val="20"/>
                <w:szCs w:val="20"/>
              </w:rPr>
              <w:t xml:space="preserve"> telematica</w:t>
            </w:r>
            <w:r w:rsidRPr="004E4A07">
              <w:rPr>
                <w:rFonts w:asciiTheme="minorHAnsi" w:hAnsiTheme="minorHAnsi" w:cstheme="minorHAnsi"/>
                <w:b/>
                <w:bCs/>
                <w:sz w:val="20"/>
                <w:szCs w:val="20"/>
              </w:rPr>
              <w:t xml:space="preserve"> aperta per l’affidamento d</w:t>
            </w:r>
            <w:r w:rsidR="00837AD3">
              <w:rPr>
                <w:rFonts w:asciiTheme="minorHAnsi" w:hAnsiTheme="minorHAnsi" w:cstheme="minorHAnsi"/>
                <w:b/>
                <w:bCs/>
                <w:sz w:val="20"/>
                <w:szCs w:val="20"/>
              </w:rPr>
              <w:t>ei</w:t>
            </w:r>
            <w:r w:rsidR="005E13E4">
              <w:rPr>
                <w:rFonts w:asciiTheme="minorHAnsi" w:hAnsiTheme="minorHAnsi" w:cstheme="minorHAnsi"/>
                <w:b/>
                <w:bCs/>
                <w:sz w:val="20"/>
                <w:szCs w:val="20"/>
              </w:rPr>
              <w:t>:</w:t>
            </w:r>
          </w:p>
        </w:tc>
      </w:tr>
      <w:tr w:rsidR="00E43F80" w:rsidRPr="004E4A07" w:rsidTr="00C45875">
        <w:trPr>
          <w:trHeight w:val="1097"/>
        </w:trPr>
        <w:tc>
          <w:tcPr>
            <w:tcW w:w="1861" w:type="dxa"/>
            <w:vMerge/>
            <w:tcBorders>
              <w:left w:val="double" w:sz="4" w:space="0" w:color="1F497D"/>
              <w:bottom w:val="double" w:sz="4" w:space="0" w:color="1F497D"/>
              <w:right w:val="double" w:sz="4" w:space="0" w:color="1F497D"/>
            </w:tcBorders>
            <w:vAlign w:val="center"/>
          </w:tcPr>
          <w:p w:rsidR="00E43F80" w:rsidRPr="004E4A07" w:rsidRDefault="00E43F80" w:rsidP="00235E50">
            <w:pPr>
              <w:spacing w:after="0"/>
              <w:jc w:val="center"/>
              <w:rPr>
                <w:rFonts w:asciiTheme="minorHAnsi" w:hAnsiTheme="minorHAnsi" w:cstheme="minorHAnsi"/>
                <w:b/>
                <w:sz w:val="20"/>
                <w:szCs w:val="20"/>
              </w:rPr>
            </w:pPr>
          </w:p>
        </w:tc>
        <w:tc>
          <w:tcPr>
            <w:tcW w:w="7920" w:type="dxa"/>
            <w:tcBorders>
              <w:top w:val="double" w:sz="4" w:space="0" w:color="1F497D"/>
              <w:left w:val="double" w:sz="4" w:space="0" w:color="1F497D"/>
              <w:bottom w:val="double" w:sz="4" w:space="0" w:color="1F497D"/>
              <w:right w:val="double" w:sz="4" w:space="0" w:color="1F497D"/>
            </w:tcBorders>
            <w:vAlign w:val="center"/>
          </w:tcPr>
          <w:p w:rsidR="00D862F6" w:rsidRPr="00C9446A" w:rsidRDefault="00D862F6" w:rsidP="00D862F6">
            <w:pPr>
              <w:pStyle w:val="Corpodeltesto"/>
              <w:jc w:val="both"/>
              <w:rPr>
                <w:rFonts w:ascii="Times New Roman" w:hAnsi="Times New Roman"/>
                <w:b/>
                <w:i/>
              </w:rPr>
            </w:pPr>
          </w:p>
          <w:p w:rsidR="00837AD3" w:rsidRPr="00D862F6" w:rsidRDefault="00D862F6" w:rsidP="00D862F6">
            <w:pPr>
              <w:ind w:right="3"/>
              <w:jc w:val="both"/>
              <w:rPr>
                <w:rFonts w:ascii="Times New Roman" w:hAnsi="Times New Roman"/>
                <w:b/>
                <w:sz w:val="20"/>
                <w:szCs w:val="20"/>
              </w:rPr>
            </w:pPr>
            <w:r w:rsidRPr="00C9446A">
              <w:rPr>
                <w:rFonts w:ascii="Times New Roman" w:hAnsi="Times New Roman"/>
                <w:b/>
                <w:sz w:val="20"/>
                <w:szCs w:val="20"/>
              </w:rPr>
              <w:t xml:space="preserve">Procedura aperta per l’affidamento della gestione dell’Asilo Nido Comunale “Arcobaleno” di importo superiore alle soglie europee con il criterio dell’offerta economicamente più vantaggiosa sulla base del miglior rapporto qualità/prezzo per tre anni </w:t>
            </w:r>
            <w:r>
              <w:rPr>
                <w:rFonts w:ascii="Times New Roman" w:hAnsi="Times New Roman"/>
                <w:b/>
                <w:sz w:val="20"/>
                <w:szCs w:val="20"/>
              </w:rPr>
              <w:t xml:space="preserve">educativi </w:t>
            </w:r>
            <w:r w:rsidRPr="00C9446A">
              <w:rPr>
                <w:rFonts w:ascii="Times New Roman" w:hAnsi="Times New Roman"/>
                <w:b/>
                <w:sz w:val="20"/>
                <w:szCs w:val="20"/>
              </w:rPr>
              <w:t>con opzione di rinnovo di un ulteriore anno</w:t>
            </w:r>
            <w:r>
              <w:rPr>
                <w:rFonts w:ascii="Times New Roman" w:hAnsi="Times New Roman"/>
                <w:b/>
                <w:sz w:val="20"/>
                <w:szCs w:val="20"/>
              </w:rPr>
              <w:t xml:space="preserve"> educativo</w:t>
            </w:r>
          </w:p>
        </w:tc>
      </w:tr>
    </w:tbl>
    <w:p w:rsidR="00C37A3E" w:rsidRDefault="00C37A3E" w:rsidP="00C06E86">
      <w:pPr>
        <w:tabs>
          <w:tab w:val="left" w:pos="6570"/>
        </w:tabs>
        <w:jc w:val="center"/>
        <w:rPr>
          <w:b/>
          <w:sz w:val="20"/>
        </w:rPr>
      </w:pPr>
    </w:p>
    <w:p w:rsidR="00B9477B" w:rsidRPr="004E4A07" w:rsidRDefault="00B9477B" w:rsidP="00B9477B">
      <w:pPr>
        <w:widowControl w:val="0"/>
        <w:shd w:val="clear" w:color="auto" w:fill="92CDDC" w:themeFill="accent5" w:themeFillTint="99"/>
        <w:tabs>
          <w:tab w:val="left" w:pos="708"/>
        </w:tabs>
        <w:spacing w:after="0" w:line="240" w:lineRule="auto"/>
        <w:jc w:val="center"/>
        <w:rPr>
          <w:rFonts w:asciiTheme="minorHAnsi" w:eastAsia="Times New Roman" w:hAnsiTheme="minorHAnsi" w:cstheme="minorHAnsi"/>
          <w:b/>
          <w:bCs/>
          <w:sz w:val="20"/>
          <w:szCs w:val="20"/>
        </w:rPr>
      </w:pPr>
      <w:r w:rsidRPr="004E4A07">
        <w:rPr>
          <w:rFonts w:asciiTheme="minorHAnsi" w:eastAsia="Times New Roman" w:hAnsiTheme="minorHAnsi" w:cstheme="minorHAnsi"/>
          <w:b/>
          <w:bCs/>
          <w:sz w:val="20"/>
          <w:szCs w:val="20"/>
        </w:rPr>
        <w:t>DOMANDA DI PARTECIPAZIONE E DICHIARAZIONI INTEGRATIVE</w:t>
      </w:r>
    </w:p>
    <w:p w:rsidR="00B9477B" w:rsidRPr="004E4A07" w:rsidRDefault="00B9477B" w:rsidP="00B9477B">
      <w:pPr>
        <w:spacing w:after="0" w:line="240" w:lineRule="auto"/>
        <w:jc w:val="both"/>
        <w:rPr>
          <w:rFonts w:asciiTheme="minorHAnsi" w:eastAsia="Times New Roman" w:hAnsiTheme="minorHAnsi" w:cstheme="minorHAnsi"/>
          <w:sz w:val="20"/>
          <w:szCs w:val="20"/>
        </w:rPr>
      </w:pPr>
    </w:p>
    <w:p w:rsidR="00EE67AB" w:rsidRPr="00EE67AB" w:rsidRDefault="00B9477B" w:rsidP="00EE67AB">
      <w:pPr>
        <w:spacing w:after="0" w:line="360" w:lineRule="auto"/>
        <w:jc w:val="both"/>
        <w:rPr>
          <w:rFonts w:asciiTheme="minorHAnsi" w:eastAsia="Times New Roman" w:hAnsiTheme="minorHAnsi" w:cstheme="minorHAnsi"/>
          <w:sz w:val="20"/>
          <w:szCs w:val="20"/>
        </w:rPr>
      </w:pPr>
      <w:r w:rsidRPr="004E4A07">
        <w:rPr>
          <w:rFonts w:asciiTheme="minorHAnsi" w:eastAsia="Times New Roman" w:hAnsiTheme="minorHAnsi" w:cstheme="minorHAnsi"/>
          <w:sz w:val="20"/>
          <w:szCs w:val="20"/>
        </w:rPr>
        <w:t>Il/La sottoscritto/a___</w:t>
      </w:r>
      <w:r w:rsidR="00837AD3">
        <w:rPr>
          <w:rFonts w:asciiTheme="minorHAnsi" w:eastAsia="Times New Roman" w:hAnsiTheme="minorHAnsi" w:cstheme="minorHAnsi"/>
          <w:sz w:val="20"/>
          <w:szCs w:val="20"/>
        </w:rPr>
        <w:t>____________________</w:t>
      </w:r>
      <w:r w:rsidR="00EE67AB">
        <w:rPr>
          <w:rFonts w:asciiTheme="minorHAnsi" w:eastAsia="Times New Roman" w:hAnsiTheme="minorHAnsi" w:cstheme="minorHAnsi"/>
          <w:sz w:val="20"/>
          <w:szCs w:val="20"/>
        </w:rPr>
        <w:t>________</w:t>
      </w:r>
      <w:r w:rsidR="00837AD3">
        <w:rPr>
          <w:rFonts w:asciiTheme="minorHAnsi" w:eastAsia="Times New Roman" w:hAnsiTheme="minorHAnsi" w:cstheme="minorHAnsi"/>
          <w:sz w:val="20"/>
          <w:szCs w:val="20"/>
        </w:rPr>
        <w:t>__</w:t>
      </w:r>
      <w:r w:rsidRPr="004E4A07">
        <w:rPr>
          <w:rFonts w:asciiTheme="minorHAnsi" w:eastAsia="Times New Roman" w:hAnsiTheme="minorHAnsi" w:cstheme="minorHAnsi"/>
          <w:sz w:val="20"/>
          <w:szCs w:val="20"/>
        </w:rPr>
        <w:t>__ nato/a a ____</w:t>
      </w:r>
      <w:r w:rsidR="00837AD3">
        <w:rPr>
          <w:rFonts w:asciiTheme="minorHAnsi" w:eastAsia="Times New Roman" w:hAnsiTheme="minorHAnsi" w:cstheme="minorHAnsi"/>
          <w:sz w:val="20"/>
          <w:szCs w:val="20"/>
        </w:rPr>
        <w:t>__</w:t>
      </w:r>
      <w:r w:rsidR="00EE67AB">
        <w:rPr>
          <w:rFonts w:asciiTheme="minorHAnsi" w:eastAsia="Times New Roman" w:hAnsiTheme="minorHAnsi" w:cstheme="minorHAnsi"/>
          <w:sz w:val="20"/>
          <w:szCs w:val="20"/>
        </w:rPr>
        <w:t>____</w:t>
      </w:r>
      <w:r w:rsidR="00837AD3">
        <w:rPr>
          <w:rFonts w:asciiTheme="minorHAnsi" w:eastAsia="Times New Roman" w:hAnsiTheme="minorHAnsi" w:cstheme="minorHAnsi"/>
          <w:sz w:val="20"/>
          <w:szCs w:val="20"/>
        </w:rPr>
        <w:t>_____</w:t>
      </w:r>
      <w:r w:rsidRPr="004E4A07">
        <w:rPr>
          <w:rFonts w:asciiTheme="minorHAnsi" w:eastAsia="Times New Roman" w:hAnsiTheme="minorHAnsi" w:cstheme="minorHAnsi"/>
          <w:sz w:val="20"/>
          <w:szCs w:val="20"/>
        </w:rPr>
        <w:t>__ (______) il ___</w:t>
      </w:r>
      <w:r w:rsidR="00EE67AB">
        <w:rPr>
          <w:rFonts w:asciiTheme="minorHAnsi" w:eastAsia="Times New Roman" w:hAnsiTheme="minorHAnsi" w:cstheme="minorHAnsi"/>
          <w:sz w:val="20"/>
          <w:szCs w:val="20"/>
        </w:rPr>
        <w:t>________</w:t>
      </w:r>
      <w:r w:rsidRPr="004E4A07">
        <w:rPr>
          <w:rFonts w:asciiTheme="minorHAnsi" w:eastAsia="Times New Roman" w:hAnsiTheme="minorHAnsi" w:cstheme="minorHAnsi"/>
          <w:sz w:val="20"/>
          <w:szCs w:val="20"/>
        </w:rPr>
        <w:t>__, residente a __________</w:t>
      </w:r>
      <w:r w:rsidR="00EE67AB">
        <w:rPr>
          <w:rFonts w:asciiTheme="minorHAnsi" w:eastAsia="Times New Roman" w:hAnsiTheme="minorHAnsi" w:cstheme="minorHAnsi"/>
          <w:sz w:val="20"/>
          <w:szCs w:val="20"/>
        </w:rPr>
        <w:t>__________________</w:t>
      </w:r>
      <w:r w:rsidRPr="004E4A07">
        <w:rPr>
          <w:rFonts w:asciiTheme="minorHAnsi" w:eastAsia="Times New Roman" w:hAnsiTheme="minorHAnsi" w:cstheme="minorHAnsi"/>
          <w:sz w:val="20"/>
          <w:szCs w:val="20"/>
        </w:rPr>
        <w:t xml:space="preserve">__________ (____) in via ____________________ n. ________, </w:t>
      </w:r>
      <w:r w:rsidR="00837AD3">
        <w:rPr>
          <w:rFonts w:asciiTheme="minorHAnsi" w:eastAsia="Times New Roman" w:hAnsiTheme="minorHAnsi" w:cstheme="minorHAnsi"/>
          <w:sz w:val="20"/>
          <w:szCs w:val="20"/>
        </w:rPr>
        <w:t xml:space="preserve">titolato a sottoscrivere legalmente la presente istanza per conto di </w:t>
      </w:r>
      <w:r w:rsidRPr="004E4A07">
        <w:rPr>
          <w:rFonts w:asciiTheme="minorHAnsi" w:eastAsia="Times New Roman" w:hAnsiTheme="minorHAnsi" w:cstheme="minorHAnsi"/>
          <w:sz w:val="20"/>
          <w:szCs w:val="20"/>
        </w:rPr>
        <w:t>_____</w:t>
      </w:r>
      <w:r w:rsidR="00837AD3">
        <w:rPr>
          <w:rFonts w:asciiTheme="minorHAnsi" w:eastAsia="Times New Roman" w:hAnsiTheme="minorHAnsi" w:cstheme="minorHAnsi"/>
          <w:sz w:val="20"/>
          <w:szCs w:val="20"/>
        </w:rPr>
        <w:t>_________</w:t>
      </w:r>
      <w:r w:rsidR="00EE67AB">
        <w:rPr>
          <w:rFonts w:asciiTheme="minorHAnsi" w:eastAsia="Times New Roman" w:hAnsiTheme="minorHAnsi" w:cstheme="minorHAnsi"/>
          <w:sz w:val="20"/>
          <w:szCs w:val="20"/>
        </w:rPr>
        <w:t>_________</w:t>
      </w:r>
      <w:r w:rsidR="00837AD3">
        <w:rPr>
          <w:rFonts w:asciiTheme="minorHAnsi" w:eastAsia="Times New Roman" w:hAnsiTheme="minorHAnsi" w:cstheme="minorHAnsi"/>
          <w:sz w:val="20"/>
          <w:szCs w:val="20"/>
        </w:rPr>
        <w:t>_______________________</w:t>
      </w:r>
      <w:r w:rsidRPr="004E4A07">
        <w:rPr>
          <w:rFonts w:asciiTheme="minorHAnsi" w:eastAsia="Times New Roman" w:hAnsiTheme="minorHAnsi" w:cstheme="minorHAnsi"/>
          <w:sz w:val="20"/>
          <w:szCs w:val="20"/>
        </w:rPr>
        <w:t>____</w:t>
      </w:r>
      <w:r w:rsidR="00837AD3">
        <w:rPr>
          <w:rFonts w:asciiTheme="minorHAnsi" w:eastAsia="Times New Roman" w:hAnsiTheme="minorHAnsi" w:cstheme="minorHAnsi"/>
          <w:sz w:val="20"/>
          <w:szCs w:val="20"/>
        </w:rPr>
        <w:t xml:space="preserve"> con sede legale </w:t>
      </w:r>
      <w:r w:rsidR="00EE67AB">
        <w:rPr>
          <w:rFonts w:asciiTheme="minorHAnsi" w:eastAsia="Times New Roman" w:hAnsiTheme="minorHAnsi" w:cstheme="minorHAnsi"/>
          <w:sz w:val="20"/>
          <w:szCs w:val="20"/>
        </w:rPr>
        <w:t xml:space="preserve">in </w:t>
      </w:r>
      <w:r w:rsidRPr="004E4A07">
        <w:rPr>
          <w:rFonts w:asciiTheme="minorHAnsi" w:eastAsia="Times New Roman" w:hAnsiTheme="minorHAnsi" w:cstheme="minorHAnsi"/>
          <w:sz w:val="20"/>
          <w:szCs w:val="20"/>
        </w:rPr>
        <w:t>__</w:t>
      </w:r>
      <w:r w:rsidR="00EE67AB">
        <w:rPr>
          <w:rFonts w:asciiTheme="minorHAnsi" w:eastAsia="Times New Roman" w:hAnsiTheme="minorHAnsi" w:cstheme="minorHAnsi"/>
          <w:sz w:val="20"/>
          <w:szCs w:val="20"/>
        </w:rPr>
        <w:t>___________</w:t>
      </w:r>
      <w:r w:rsidRPr="004E4A07">
        <w:rPr>
          <w:rFonts w:asciiTheme="minorHAnsi" w:eastAsia="Times New Roman" w:hAnsiTheme="minorHAnsi" w:cstheme="minorHAnsi"/>
          <w:sz w:val="20"/>
          <w:szCs w:val="20"/>
        </w:rPr>
        <w:t>________________, CAP___________; via______________________ n.________.</w:t>
      </w:r>
      <w:r w:rsidR="00EE67AB">
        <w:rPr>
          <w:rFonts w:asciiTheme="minorHAnsi" w:eastAsia="Times New Roman" w:hAnsiTheme="minorHAnsi" w:cstheme="minorHAnsi"/>
          <w:sz w:val="20"/>
          <w:szCs w:val="20"/>
        </w:rPr>
        <w:t xml:space="preserve"> iscritta </w:t>
      </w:r>
      <w:r w:rsidR="00EE67AB" w:rsidRPr="00EE67AB">
        <w:rPr>
          <w:rFonts w:asciiTheme="minorHAnsi" w:eastAsia="Times New Roman" w:hAnsiTheme="minorHAnsi" w:cstheme="minorHAnsi"/>
          <w:sz w:val="20"/>
          <w:szCs w:val="20"/>
        </w:rPr>
        <w:t>all’Agenzia delle Entrate di</w:t>
      </w:r>
      <w:r w:rsidR="00EE67AB">
        <w:rPr>
          <w:rFonts w:asciiTheme="minorHAnsi" w:eastAsia="Times New Roman" w:hAnsiTheme="minorHAnsi" w:cstheme="minorHAnsi"/>
          <w:sz w:val="20"/>
          <w:szCs w:val="20"/>
        </w:rPr>
        <w:t xml:space="preserve"> ______________________________________________ </w:t>
      </w:r>
      <w:r w:rsidR="00EE67AB" w:rsidRPr="00EE67AB">
        <w:rPr>
          <w:rFonts w:asciiTheme="minorHAnsi" w:eastAsia="Times New Roman" w:hAnsiTheme="minorHAnsi" w:cstheme="minorHAnsi"/>
          <w:sz w:val="20"/>
          <w:szCs w:val="20"/>
        </w:rPr>
        <w:t>Matricola INPS ________, numero di P.A.T. dell’INAIL ___________ e C.C.N.L. applicato ________________________________________</w:t>
      </w:r>
      <w:r w:rsidR="00EE67AB">
        <w:rPr>
          <w:rFonts w:asciiTheme="minorHAnsi" w:eastAsia="Times New Roman" w:hAnsiTheme="minorHAnsi" w:cstheme="minorHAnsi"/>
          <w:sz w:val="20"/>
          <w:szCs w:val="20"/>
        </w:rPr>
        <w:t>__</w:t>
      </w:r>
      <w:r w:rsidR="00EE67AB" w:rsidRPr="00EE67AB">
        <w:rPr>
          <w:rFonts w:asciiTheme="minorHAnsi" w:eastAsia="Times New Roman" w:hAnsiTheme="minorHAnsi" w:cstheme="minorHAnsi"/>
          <w:sz w:val="20"/>
          <w:szCs w:val="20"/>
        </w:rPr>
        <w:t xml:space="preserve">______ </w:t>
      </w:r>
    </w:p>
    <w:p w:rsidR="00EE67AB" w:rsidRPr="00EE67AB" w:rsidRDefault="00EE67AB" w:rsidP="00EE67AB">
      <w:pPr>
        <w:spacing w:after="0" w:line="360" w:lineRule="auto"/>
        <w:jc w:val="both"/>
        <w:rPr>
          <w:rFonts w:asciiTheme="minorHAnsi" w:eastAsia="Times New Roman" w:hAnsiTheme="minorHAnsi" w:cstheme="minorHAnsi"/>
          <w:sz w:val="20"/>
          <w:szCs w:val="20"/>
        </w:rPr>
      </w:pPr>
      <w:r w:rsidRPr="00EE67AB">
        <w:rPr>
          <w:rFonts w:asciiTheme="minorHAnsi" w:eastAsia="Times New Roman" w:hAnsiTheme="minorHAnsi" w:cstheme="minorHAnsi"/>
          <w:sz w:val="20"/>
          <w:szCs w:val="20"/>
        </w:rPr>
        <w:t>ufficio per la verifica di violazioni, definitivamente accertate, alle norme in materia di contributi previdenziali e assistenziali, secondo la legislazione italiana o dello Stato di stabilimento</w:t>
      </w:r>
      <w:r>
        <w:rPr>
          <w:rFonts w:asciiTheme="minorHAnsi" w:eastAsia="Times New Roman" w:hAnsiTheme="minorHAnsi" w:cstheme="minorHAnsi"/>
          <w:sz w:val="20"/>
          <w:szCs w:val="20"/>
        </w:rPr>
        <w:t xml:space="preserve">   </w:t>
      </w:r>
      <w:r w:rsidRPr="00EE67AB">
        <w:rPr>
          <w:rFonts w:asciiTheme="minorHAnsi" w:eastAsia="Times New Roman" w:hAnsiTheme="minorHAnsi" w:cstheme="minorHAnsi"/>
          <w:sz w:val="20"/>
          <w:szCs w:val="20"/>
        </w:rPr>
        <w:t xml:space="preserve">_____________________________________, </w:t>
      </w:r>
    </w:p>
    <w:p w:rsidR="00B9477B" w:rsidRPr="004E4A07" w:rsidRDefault="00EE67AB" w:rsidP="00EE67AB">
      <w:pPr>
        <w:spacing w:after="0" w:line="360" w:lineRule="auto"/>
        <w:jc w:val="both"/>
        <w:rPr>
          <w:rFonts w:asciiTheme="minorHAnsi" w:eastAsia="Times New Roman" w:hAnsiTheme="minorHAnsi" w:cstheme="minorHAnsi"/>
          <w:sz w:val="20"/>
          <w:szCs w:val="20"/>
        </w:rPr>
      </w:pPr>
      <w:r w:rsidRPr="00EE67AB">
        <w:rPr>
          <w:rFonts w:asciiTheme="minorHAnsi" w:eastAsia="Times New Roman" w:hAnsiTheme="minorHAnsi" w:cstheme="minorHAnsi"/>
          <w:sz w:val="20"/>
          <w:szCs w:val="20"/>
        </w:rPr>
        <w:t xml:space="preserve">codice fiscale __________________________ Partita IVA ________________________________, </w:t>
      </w:r>
      <w:r w:rsidRPr="00BD74E7">
        <w:rPr>
          <w:rFonts w:asciiTheme="minorHAnsi" w:eastAsia="Times New Roman" w:hAnsiTheme="minorHAnsi" w:cstheme="minorHAnsi"/>
          <w:sz w:val="20"/>
          <w:szCs w:val="20"/>
        </w:rPr>
        <w:t xml:space="preserve">di seguito denominato </w:t>
      </w:r>
      <w:r w:rsidR="00BD74E7" w:rsidRPr="00BD74E7">
        <w:rPr>
          <w:rFonts w:asciiTheme="minorHAnsi" w:eastAsia="Times New Roman" w:hAnsiTheme="minorHAnsi" w:cstheme="minorHAnsi"/>
          <w:sz w:val="20"/>
          <w:szCs w:val="20"/>
        </w:rPr>
        <w:t xml:space="preserve">anche </w:t>
      </w:r>
      <w:r w:rsidRPr="00BD74E7">
        <w:rPr>
          <w:rFonts w:asciiTheme="minorHAnsi" w:eastAsia="Times New Roman" w:hAnsiTheme="minorHAnsi" w:cstheme="minorHAnsi"/>
          <w:sz w:val="20"/>
          <w:szCs w:val="20"/>
        </w:rPr>
        <w:t>concorrente</w:t>
      </w:r>
    </w:p>
    <w:p w:rsidR="00B9477B" w:rsidRDefault="00B9477B" w:rsidP="00B9477B">
      <w:pPr>
        <w:spacing w:after="0" w:line="240" w:lineRule="auto"/>
        <w:jc w:val="center"/>
        <w:rPr>
          <w:rFonts w:asciiTheme="minorHAnsi" w:eastAsia="Times New Roman" w:hAnsiTheme="minorHAnsi" w:cstheme="minorHAnsi"/>
          <w:b/>
          <w:bCs/>
          <w:sz w:val="18"/>
          <w:szCs w:val="18"/>
        </w:rPr>
      </w:pPr>
      <w:r w:rsidRPr="006179E4">
        <w:rPr>
          <w:rFonts w:asciiTheme="minorHAnsi" w:eastAsia="Times New Roman" w:hAnsiTheme="minorHAnsi" w:cstheme="minorHAnsi"/>
          <w:b/>
          <w:bCs/>
          <w:sz w:val="18"/>
          <w:szCs w:val="18"/>
        </w:rPr>
        <w:t>CHIEDE</w:t>
      </w:r>
    </w:p>
    <w:p w:rsidR="00120A4B" w:rsidRDefault="00120A4B" w:rsidP="00B9477B">
      <w:pPr>
        <w:spacing w:after="0" w:line="240" w:lineRule="auto"/>
        <w:jc w:val="center"/>
        <w:rPr>
          <w:rFonts w:asciiTheme="minorHAnsi" w:eastAsia="Times New Roman" w:hAnsiTheme="minorHAnsi" w:cstheme="minorHAnsi"/>
          <w:b/>
          <w:bCs/>
          <w:sz w:val="18"/>
          <w:szCs w:val="18"/>
        </w:rPr>
      </w:pPr>
    </w:p>
    <w:tbl>
      <w:tblPr>
        <w:tblW w:w="97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tblPr>
      <w:tblGrid>
        <w:gridCol w:w="9776"/>
      </w:tblGrid>
      <w:tr w:rsidR="00120A4B" w:rsidRPr="00130FD2" w:rsidTr="00D71840">
        <w:trPr>
          <w:cantSplit/>
          <w:trHeight w:val="340"/>
          <w:jc w:val="center"/>
        </w:trPr>
        <w:tc>
          <w:tcPr>
            <w:tcW w:w="9776" w:type="dxa"/>
            <w:shd w:val="clear" w:color="auto" w:fill="92CDDC" w:themeFill="accent5" w:themeFillTint="99"/>
            <w:vAlign w:val="center"/>
          </w:tcPr>
          <w:p w:rsidR="00120A4B" w:rsidRPr="00130FD2" w:rsidRDefault="00120A4B" w:rsidP="00584137">
            <w:pPr>
              <w:spacing w:after="0"/>
              <w:rPr>
                <w:rFonts w:asciiTheme="minorHAnsi" w:hAnsiTheme="minorHAnsi" w:cstheme="minorHAnsi"/>
                <w:b/>
                <w:sz w:val="18"/>
                <w:szCs w:val="18"/>
              </w:rPr>
            </w:pPr>
            <w:r>
              <w:rPr>
                <w:rFonts w:asciiTheme="minorHAnsi" w:hAnsiTheme="minorHAnsi" w:cstheme="minorHAnsi"/>
                <w:b/>
                <w:sz w:val="18"/>
                <w:szCs w:val="18"/>
              </w:rPr>
              <w:t>SEZIONE 1</w:t>
            </w:r>
          </w:p>
        </w:tc>
      </w:tr>
      <w:tr w:rsidR="004A4DEE" w:rsidRPr="00850918" w:rsidTr="00584137">
        <w:trPr>
          <w:cantSplit/>
          <w:trHeight w:val="754"/>
          <w:jc w:val="center"/>
        </w:trPr>
        <w:tc>
          <w:tcPr>
            <w:tcW w:w="9776" w:type="dxa"/>
            <w:shd w:val="clear" w:color="auto" w:fill="FFFFFF"/>
            <w:vAlign w:val="center"/>
          </w:tcPr>
          <w:p w:rsidR="004A4DEE" w:rsidRDefault="004A4DEE" w:rsidP="004A4DEE">
            <w:pPr>
              <w:spacing w:after="0" w:line="240" w:lineRule="auto"/>
              <w:rPr>
                <w:rFonts w:asciiTheme="minorHAnsi" w:hAnsiTheme="minorHAnsi" w:cstheme="minorHAnsi"/>
                <w:b/>
                <w:sz w:val="24"/>
                <w:szCs w:val="24"/>
              </w:rPr>
            </w:pPr>
            <w:bookmarkStart w:id="0" w:name="_Hlk146128958"/>
            <w:r w:rsidRPr="00850918">
              <w:rPr>
                <w:rFonts w:asciiTheme="minorHAnsi" w:hAnsiTheme="minorHAnsi" w:cstheme="minorHAnsi"/>
                <w:bCs/>
                <w:sz w:val="18"/>
                <w:szCs w:val="20"/>
              </w:rPr>
              <w:t xml:space="preserve">di </w:t>
            </w:r>
            <w:r>
              <w:rPr>
                <w:rFonts w:asciiTheme="minorHAnsi" w:hAnsiTheme="minorHAnsi" w:cstheme="minorHAnsi"/>
                <w:bCs/>
                <w:sz w:val="18"/>
                <w:szCs w:val="20"/>
              </w:rPr>
              <w:t>partecipare alla procedura in oggetto, e</w:t>
            </w:r>
          </w:p>
        </w:tc>
      </w:tr>
      <w:bookmarkEnd w:id="0"/>
    </w:tbl>
    <w:p w:rsidR="004E4A07" w:rsidRDefault="004E4A07" w:rsidP="004E4A07">
      <w:pPr>
        <w:spacing w:after="0" w:line="240" w:lineRule="auto"/>
        <w:rPr>
          <w:rFonts w:asciiTheme="minorHAnsi" w:eastAsia="Times New Roman" w:hAnsiTheme="minorHAnsi" w:cstheme="minorHAnsi"/>
          <w:b/>
          <w:bCs/>
          <w:sz w:val="18"/>
          <w:szCs w:val="18"/>
        </w:rPr>
      </w:pPr>
    </w:p>
    <w:p w:rsidR="008B6635" w:rsidRPr="005B2481" w:rsidRDefault="008B6635" w:rsidP="008B6635">
      <w:pPr>
        <w:spacing w:after="0" w:line="240" w:lineRule="auto"/>
        <w:jc w:val="center"/>
        <w:rPr>
          <w:rFonts w:asciiTheme="minorHAnsi" w:eastAsia="MS Mincho" w:hAnsiTheme="minorHAnsi" w:cstheme="minorHAnsi"/>
          <w:b/>
          <w:bCs/>
          <w:sz w:val="18"/>
          <w:szCs w:val="18"/>
          <w:lang w:eastAsia="ko-KR"/>
        </w:rPr>
      </w:pPr>
      <w:r w:rsidRPr="005B2481">
        <w:rPr>
          <w:rFonts w:asciiTheme="minorHAnsi" w:eastAsia="MS Mincho" w:hAnsiTheme="minorHAnsi" w:cstheme="minorHAnsi"/>
          <w:b/>
          <w:bCs/>
          <w:sz w:val="18"/>
          <w:szCs w:val="18"/>
          <w:lang w:eastAsia="ko-KR"/>
        </w:rPr>
        <w:t>DICHIARA</w:t>
      </w:r>
    </w:p>
    <w:p w:rsidR="008B6635" w:rsidRDefault="008B6635" w:rsidP="0086291E">
      <w:pPr>
        <w:spacing w:after="0" w:line="240" w:lineRule="auto"/>
        <w:jc w:val="both"/>
        <w:rPr>
          <w:rFonts w:asciiTheme="minorHAnsi" w:eastAsia="MS Mincho" w:hAnsiTheme="minorHAnsi" w:cstheme="minorHAnsi"/>
          <w:i/>
          <w:iCs/>
          <w:sz w:val="16"/>
          <w:szCs w:val="16"/>
          <w:lang w:eastAsia="ko-KR"/>
        </w:rPr>
      </w:pPr>
    </w:p>
    <w:p w:rsidR="0086291E" w:rsidRPr="005B2481" w:rsidRDefault="0086291E" w:rsidP="0086291E">
      <w:pPr>
        <w:spacing w:after="0" w:line="240" w:lineRule="auto"/>
        <w:jc w:val="both"/>
        <w:rPr>
          <w:rFonts w:asciiTheme="minorHAnsi" w:eastAsia="Times New Roman" w:hAnsiTheme="minorHAnsi" w:cstheme="minorHAnsi"/>
          <w:b/>
          <w:bCs/>
          <w:sz w:val="18"/>
          <w:szCs w:val="18"/>
        </w:rPr>
      </w:pPr>
      <w:r w:rsidRPr="005B2481">
        <w:rPr>
          <w:rFonts w:asciiTheme="minorHAnsi" w:eastAsia="MS Mincho" w:hAnsiTheme="minorHAnsi" w:cstheme="minorHAnsi"/>
          <w:i/>
          <w:iCs/>
          <w:sz w:val="18"/>
          <w:szCs w:val="18"/>
          <w:lang w:eastAsia="ko-KR"/>
        </w:rPr>
        <w:t>ai sensi e per gli effetti degli articoli 46 e 47, nonché dell’articolo 76 del D.P.R. n. 445/2000 e consapevole della responsabilità 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p>
    <w:p w:rsidR="00130FD2" w:rsidRPr="006179E4" w:rsidRDefault="00130FD2" w:rsidP="00130FD2">
      <w:pPr>
        <w:spacing w:after="0" w:line="240" w:lineRule="auto"/>
        <w:rPr>
          <w:rFonts w:asciiTheme="minorHAnsi" w:eastAsia="Times New Roman" w:hAnsiTheme="minorHAnsi" w:cstheme="minorHAnsi"/>
          <w:b/>
          <w:bCs/>
          <w:sz w:val="18"/>
          <w:szCs w:val="18"/>
        </w:rPr>
      </w:pPr>
    </w:p>
    <w:tbl>
      <w:tblPr>
        <w:tblW w:w="977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421"/>
        <w:gridCol w:w="9355"/>
      </w:tblGrid>
      <w:tr w:rsidR="00130FD2" w:rsidRPr="00850918" w:rsidTr="00D71840">
        <w:trPr>
          <w:trHeight w:val="340"/>
          <w:jc w:val="center"/>
        </w:trPr>
        <w:tc>
          <w:tcPr>
            <w:tcW w:w="977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2CDDC" w:themeFill="accent5" w:themeFillTint="99"/>
            <w:vAlign w:val="center"/>
          </w:tcPr>
          <w:p w:rsidR="00130FD2" w:rsidRPr="00130FD2" w:rsidRDefault="00130FD2" w:rsidP="00130FD2">
            <w:pPr>
              <w:spacing w:after="0"/>
              <w:rPr>
                <w:rFonts w:asciiTheme="minorHAnsi" w:hAnsiTheme="minorHAnsi" w:cstheme="minorHAnsi"/>
                <w:b/>
                <w:sz w:val="18"/>
                <w:szCs w:val="18"/>
              </w:rPr>
            </w:pPr>
            <w:r>
              <w:rPr>
                <w:rFonts w:asciiTheme="minorHAnsi" w:hAnsiTheme="minorHAnsi" w:cstheme="minorHAnsi"/>
                <w:b/>
                <w:sz w:val="18"/>
                <w:szCs w:val="18"/>
              </w:rPr>
              <w:t>SEZIONE 2</w:t>
            </w:r>
          </w:p>
        </w:tc>
      </w:tr>
      <w:tr w:rsidR="008167F1" w:rsidRPr="00850918" w:rsidTr="0073033C">
        <w:trPr>
          <w:trHeight w:val="372"/>
          <w:jc w:val="center"/>
        </w:trPr>
        <w:tc>
          <w:tcPr>
            <w:tcW w:w="977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167F1" w:rsidRPr="005B2481" w:rsidRDefault="008167F1" w:rsidP="008167F1">
            <w:pPr>
              <w:spacing w:after="0"/>
              <w:rPr>
                <w:rFonts w:asciiTheme="minorHAnsi" w:hAnsiTheme="minorHAnsi" w:cstheme="minorHAnsi"/>
                <w:b/>
                <w:sz w:val="18"/>
                <w:szCs w:val="18"/>
              </w:rPr>
            </w:pPr>
            <w:r w:rsidRPr="005B2481">
              <w:rPr>
                <w:rFonts w:asciiTheme="minorHAnsi" w:hAnsiTheme="minorHAnsi" w:cstheme="minorHAnsi"/>
                <w:b/>
                <w:sz w:val="18"/>
                <w:szCs w:val="18"/>
              </w:rPr>
              <w:t>L’operatore economico dichiara di partecipare in qualità di:</w:t>
            </w:r>
          </w:p>
        </w:tc>
      </w:tr>
      <w:bookmarkStart w:id="1" w:name="_Hlk146050799"/>
      <w:tr w:rsidR="008B6635" w:rsidRPr="00850918" w:rsidTr="0073033C">
        <w:trPr>
          <w:trHeight w:val="372"/>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8B6635" w:rsidRPr="00BD5957" w:rsidRDefault="00874AF0" w:rsidP="00584137">
            <w:pPr>
              <w:spacing w:after="0" w:line="240" w:lineRule="auto"/>
              <w:jc w:val="both"/>
              <w:rPr>
                <w:rFonts w:asciiTheme="minorHAnsi" w:hAnsiTheme="minorHAnsi" w:cstheme="minorHAnsi"/>
                <w:b/>
                <w:sz w:val="18"/>
                <w:szCs w:val="18"/>
              </w:rPr>
            </w:pPr>
            <w:sdt>
              <w:sdtPr>
                <w:rPr>
                  <w:b/>
                  <w:sz w:val="24"/>
                  <w:szCs w:val="24"/>
                </w:rPr>
                <w:id w:val="-1907523750"/>
              </w:sdtPr>
              <w:sdtContent>
                <w:r w:rsidR="00CF0FBC">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8B6635" w:rsidRPr="004E4A07" w:rsidRDefault="00EE67AB" w:rsidP="0059503B">
            <w:pPr>
              <w:autoSpaceDE w:val="0"/>
              <w:autoSpaceDN w:val="0"/>
              <w:adjustRightInd w:val="0"/>
              <w:spacing w:after="0"/>
              <w:jc w:val="both"/>
              <w:rPr>
                <w:rFonts w:asciiTheme="minorHAnsi" w:eastAsia="Times New Roman" w:hAnsiTheme="minorHAnsi" w:cstheme="minorHAnsi"/>
                <w:sz w:val="18"/>
                <w:szCs w:val="18"/>
              </w:rPr>
            </w:pPr>
            <w:r>
              <w:rPr>
                <w:rFonts w:asciiTheme="minorHAnsi" w:hAnsiTheme="minorHAnsi" w:cstheme="minorHAnsi"/>
                <w:b/>
                <w:sz w:val="18"/>
                <w:szCs w:val="20"/>
              </w:rPr>
              <w:t xml:space="preserve">Soggetto </w:t>
            </w:r>
            <w:r w:rsidRPr="00DF5EDA">
              <w:rPr>
                <w:rFonts w:asciiTheme="minorHAnsi" w:hAnsiTheme="minorHAnsi" w:cstheme="minorHAnsi"/>
                <w:bCs/>
                <w:sz w:val="18"/>
                <w:szCs w:val="20"/>
                <w:u w:val="single"/>
              </w:rPr>
              <w:t>di cui all’art. 65</w:t>
            </w:r>
            <w:r w:rsidR="008B6635" w:rsidRPr="00DF5EDA">
              <w:rPr>
                <w:rFonts w:asciiTheme="minorHAnsi" w:hAnsiTheme="minorHAnsi" w:cstheme="minorHAnsi"/>
                <w:bCs/>
                <w:sz w:val="18"/>
                <w:szCs w:val="20"/>
                <w:u w:val="single"/>
                <w:bdr w:val="single" w:sz="4" w:space="0" w:color="FFFFFF" w:themeColor="background1"/>
              </w:rPr>
              <w:t xml:space="preserve">, co. </w:t>
            </w:r>
            <w:r w:rsidRPr="00DF5EDA">
              <w:rPr>
                <w:rFonts w:asciiTheme="minorHAnsi" w:hAnsiTheme="minorHAnsi" w:cstheme="minorHAnsi"/>
                <w:bCs/>
                <w:sz w:val="18"/>
                <w:szCs w:val="20"/>
                <w:u w:val="single"/>
                <w:bdr w:val="single" w:sz="4" w:space="0" w:color="FFFFFF" w:themeColor="background1"/>
              </w:rPr>
              <w:t>2</w:t>
            </w:r>
            <w:r w:rsidR="008B6635" w:rsidRPr="00DF5EDA">
              <w:rPr>
                <w:rFonts w:asciiTheme="minorHAnsi" w:hAnsiTheme="minorHAnsi" w:cstheme="minorHAnsi"/>
                <w:bCs/>
                <w:sz w:val="18"/>
                <w:szCs w:val="20"/>
                <w:u w:val="single"/>
                <w:bdr w:val="single" w:sz="4" w:space="0" w:color="FFFFFF" w:themeColor="background1"/>
              </w:rPr>
              <w:t xml:space="preserve"> lett. a), </w:t>
            </w:r>
            <w:proofErr w:type="spellStart"/>
            <w:r w:rsidR="008B6635" w:rsidRPr="00DF5EDA">
              <w:rPr>
                <w:rFonts w:asciiTheme="minorHAnsi" w:hAnsiTheme="minorHAnsi" w:cstheme="minorHAnsi"/>
                <w:bCs/>
                <w:sz w:val="18"/>
                <w:szCs w:val="20"/>
                <w:u w:val="single"/>
                <w:bdr w:val="single" w:sz="4" w:space="0" w:color="FFFFFF" w:themeColor="background1"/>
              </w:rPr>
              <w:t>D.Lgs</w:t>
            </w:r>
            <w:proofErr w:type="spellEnd"/>
            <w:r w:rsidR="008B6635" w:rsidRPr="00DF5EDA">
              <w:rPr>
                <w:rFonts w:asciiTheme="minorHAnsi" w:hAnsiTheme="minorHAnsi" w:cstheme="minorHAnsi"/>
                <w:bCs/>
                <w:sz w:val="18"/>
                <w:szCs w:val="20"/>
                <w:u w:val="single"/>
                <w:bdr w:val="single" w:sz="4" w:space="0" w:color="FFFFFF" w:themeColor="background1"/>
              </w:rPr>
              <w:t xml:space="preserve"> </w:t>
            </w:r>
            <w:r w:rsidR="0039058F" w:rsidRPr="00DF5EDA">
              <w:rPr>
                <w:rFonts w:asciiTheme="minorHAnsi" w:hAnsiTheme="minorHAnsi" w:cstheme="minorHAnsi"/>
                <w:bCs/>
                <w:sz w:val="18"/>
                <w:szCs w:val="20"/>
                <w:u w:val="single"/>
                <w:bdr w:val="single" w:sz="4" w:space="0" w:color="FFFFFF" w:themeColor="background1"/>
              </w:rPr>
              <w:t>36/2023</w:t>
            </w:r>
            <w:r w:rsidR="0039058F" w:rsidRPr="004E4A07">
              <w:rPr>
                <w:rFonts w:asciiTheme="minorHAnsi" w:hAnsiTheme="minorHAnsi" w:cstheme="minorHAnsi"/>
                <w:bCs/>
                <w:sz w:val="18"/>
                <w:szCs w:val="20"/>
                <w:bdr w:val="single" w:sz="4" w:space="0" w:color="FFFFFF" w:themeColor="background1"/>
              </w:rPr>
              <w:t xml:space="preserve"> </w:t>
            </w:r>
          </w:p>
          <w:p w:rsidR="00DF5EDA" w:rsidRPr="004E4A07" w:rsidRDefault="00874AF0" w:rsidP="00DF5EDA">
            <w:pPr>
              <w:spacing w:after="0"/>
              <w:rPr>
                <w:rFonts w:asciiTheme="minorHAnsi" w:hAnsiTheme="minorHAnsi" w:cstheme="minorHAnsi"/>
                <w:b/>
                <w:sz w:val="24"/>
                <w:szCs w:val="24"/>
              </w:rPr>
            </w:pPr>
            <w:sdt>
              <w:sdtPr>
                <w:rPr>
                  <w:rFonts w:asciiTheme="minorHAnsi" w:hAnsiTheme="minorHAnsi" w:cstheme="minorHAnsi"/>
                  <w:b/>
                  <w:sz w:val="24"/>
                  <w:szCs w:val="24"/>
                </w:rPr>
                <w:id w:val="2039464070"/>
              </w:sdtPr>
              <w:sdtContent>
                <w:r w:rsidR="00DF5EDA">
                  <w:rPr>
                    <w:rFonts w:ascii="MS Gothic" w:eastAsia="MS Gothic" w:hAnsi="MS Gothic" w:cstheme="minorHAnsi" w:hint="eastAsia"/>
                    <w:b/>
                    <w:sz w:val="24"/>
                    <w:szCs w:val="24"/>
                  </w:rPr>
                  <w:t>☐</w:t>
                </w:r>
              </w:sdtContent>
            </w:sdt>
            <w:r w:rsidR="00DF5EDA" w:rsidRPr="004E4A07">
              <w:rPr>
                <w:rFonts w:asciiTheme="minorHAnsi" w:hAnsiTheme="minorHAnsi" w:cstheme="minorHAnsi"/>
                <w:bCs/>
                <w:sz w:val="18"/>
                <w:szCs w:val="18"/>
              </w:rPr>
              <w:t xml:space="preserve"> </w:t>
            </w:r>
            <w:r w:rsidR="00DF5EDA" w:rsidRPr="005E1AF3">
              <w:rPr>
                <w:rFonts w:asciiTheme="minorHAnsi" w:hAnsiTheme="minorHAnsi" w:cstheme="minorHAnsi"/>
                <w:b/>
                <w:sz w:val="18"/>
                <w:szCs w:val="18"/>
              </w:rPr>
              <w:t>Imprenditore individuale, anche artigiano</w:t>
            </w:r>
            <w:r w:rsidR="00DF5EDA" w:rsidRPr="004E4A07">
              <w:rPr>
                <w:rFonts w:asciiTheme="minorHAnsi" w:hAnsiTheme="minorHAnsi" w:cstheme="minorHAnsi"/>
                <w:b/>
                <w:sz w:val="24"/>
                <w:szCs w:val="24"/>
              </w:rPr>
              <w:t xml:space="preserve"> </w:t>
            </w:r>
          </w:p>
          <w:p w:rsidR="00DF5EDA" w:rsidRPr="004E4A07" w:rsidRDefault="00874AF0" w:rsidP="00DF5EDA">
            <w:pPr>
              <w:spacing w:after="0"/>
              <w:rPr>
                <w:rFonts w:asciiTheme="minorHAnsi" w:hAnsiTheme="minorHAnsi" w:cstheme="minorHAnsi"/>
                <w:b/>
                <w:sz w:val="24"/>
                <w:szCs w:val="24"/>
              </w:rPr>
            </w:pPr>
            <w:sdt>
              <w:sdtPr>
                <w:rPr>
                  <w:rFonts w:asciiTheme="minorHAnsi" w:hAnsiTheme="minorHAnsi" w:cstheme="minorHAnsi"/>
                  <w:b/>
                  <w:sz w:val="24"/>
                  <w:szCs w:val="24"/>
                </w:rPr>
                <w:id w:val="1168136701"/>
              </w:sdtPr>
              <w:sdtContent>
                <w:r w:rsidR="00DF5EDA" w:rsidRPr="004E4A07">
                  <w:rPr>
                    <w:rFonts w:ascii="Segoe UI Symbol" w:eastAsia="MS Gothic" w:hAnsi="Segoe UI Symbol" w:cs="Segoe UI Symbol"/>
                    <w:b/>
                    <w:sz w:val="24"/>
                    <w:szCs w:val="24"/>
                  </w:rPr>
                  <w:t>☐</w:t>
                </w:r>
              </w:sdtContent>
            </w:sdt>
            <w:r w:rsidR="00DF5EDA" w:rsidRPr="004E4A07">
              <w:rPr>
                <w:rFonts w:asciiTheme="minorHAnsi" w:hAnsiTheme="minorHAnsi" w:cstheme="minorHAnsi"/>
                <w:bCs/>
                <w:sz w:val="18"/>
                <w:szCs w:val="18"/>
              </w:rPr>
              <w:t xml:space="preserve"> </w:t>
            </w:r>
            <w:r w:rsidR="00DF5EDA" w:rsidRPr="005E1AF3">
              <w:rPr>
                <w:rFonts w:asciiTheme="minorHAnsi" w:hAnsiTheme="minorHAnsi" w:cstheme="minorHAnsi"/>
                <w:b/>
                <w:sz w:val="18"/>
                <w:szCs w:val="18"/>
              </w:rPr>
              <w:t>Società</w:t>
            </w:r>
            <w:r w:rsidR="00DF5EDA" w:rsidRPr="004E4A07">
              <w:rPr>
                <w:rFonts w:asciiTheme="minorHAnsi" w:hAnsiTheme="minorHAnsi" w:cstheme="minorHAnsi"/>
                <w:bCs/>
                <w:sz w:val="18"/>
                <w:szCs w:val="18"/>
              </w:rPr>
              <w:t xml:space="preserve"> </w:t>
            </w:r>
          </w:p>
          <w:p w:rsidR="008B6635" w:rsidRPr="004E4A07" w:rsidRDefault="00874AF0" w:rsidP="00DF5EDA">
            <w:pPr>
              <w:spacing w:after="0"/>
              <w:rPr>
                <w:rFonts w:asciiTheme="minorHAnsi" w:hAnsiTheme="minorHAnsi" w:cstheme="minorHAnsi"/>
                <w:b/>
                <w:sz w:val="24"/>
                <w:szCs w:val="24"/>
              </w:rPr>
            </w:pPr>
            <w:sdt>
              <w:sdtPr>
                <w:rPr>
                  <w:rFonts w:asciiTheme="minorHAnsi" w:hAnsiTheme="minorHAnsi" w:cstheme="minorHAnsi"/>
                  <w:b/>
                  <w:sz w:val="24"/>
                  <w:szCs w:val="24"/>
                </w:rPr>
                <w:id w:val="-1547837945"/>
              </w:sdtPr>
              <w:sdtContent>
                <w:r w:rsidR="00DF5EDA" w:rsidRPr="004E4A07">
                  <w:rPr>
                    <w:rFonts w:ascii="Segoe UI Symbol" w:eastAsia="MS Gothic" w:hAnsi="Segoe UI Symbol" w:cs="Segoe UI Symbol"/>
                    <w:b/>
                    <w:sz w:val="24"/>
                    <w:szCs w:val="24"/>
                  </w:rPr>
                  <w:t>☐</w:t>
                </w:r>
              </w:sdtContent>
            </w:sdt>
            <w:r w:rsidR="00DF5EDA" w:rsidRPr="004E4A07">
              <w:rPr>
                <w:rFonts w:asciiTheme="minorHAnsi" w:hAnsiTheme="minorHAnsi" w:cstheme="minorHAnsi"/>
                <w:bCs/>
                <w:sz w:val="18"/>
                <w:szCs w:val="18"/>
              </w:rPr>
              <w:t xml:space="preserve"> </w:t>
            </w:r>
            <w:r w:rsidR="00DF5EDA" w:rsidRPr="005E1AF3">
              <w:rPr>
                <w:rFonts w:asciiTheme="minorHAnsi" w:hAnsiTheme="minorHAnsi" w:cstheme="minorHAnsi"/>
                <w:b/>
                <w:sz w:val="18"/>
                <w:szCs w:val="18"/>
              </w:rPr>
              <w:t>Società cooperativa</w:t>
            </w:r>
          </w:p>
        </w:tc>
      </w:tr>
      <w:bookmarkEnd w:id="1"/>
      <w:tr w:rsidR="00DF5EDA" w:rsidRPr="00850918" w:rsidTr="00DF5EDA">
        <w:trPr>
          <w:trHeight w:val="997"/>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DF5EDA" w:rsidRPr="00BD5957" w:rsidRDefault="00874AF0" w:rsidP="00584137">
            <w:pPr>
              <w:spacing w:after="0" w:line="240" w:lineRule="auto"/>
              <w:jc w:val="both"/>
              <w:rPr>
                <w:rFonts w:asciiTheme="minorHAnsi" w:hAnsiTheme="minorHAnsi" w:cstheme="minorHAnsi"/>
                <w:b/>
                <w:sz w:val="18"/>
                <w:szCs w:val="18"/>
              </w:rPr>
            </w:pPr>
            <w:sdt>
              <w:sdtPr>
                <w:rPr>
                  <w:b/>
                  <w:sz w:val="24"/>
                  <w:szCs w:val="24"/>
                </w:rPr>
                <w:id w:val="787324295"/>
              </w:sdtPr>
              <w:sdtContent>
                <w:r w:rsidR="00DF5EDA">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DF5EDA" w:rsidRPr="004E4A07" w:rsidRDefault="00DF5EDA" w:rsidP="00584137">
            <w:pPr>
              <w:autoSpaceDE w:val="0"/>
              <w:autoSpaceDN w:val="0"/>
              <w:adjustRightInd w:val="0"/>
              <w:spacing w:after="0"/>
              <w:jc w:val="both"/>
              <w:rPr>
                <w:rFonts w:asciiTheme="minorHAnsi" w:eastAsia="Times New Roman" w:hAnsiTheme="minorHAnsi" w:cstheme="minorHAnsi"/>
                <w:sz w:val="18"/>
                <w:szCs w:val="18"/>
              </w:rPr>
            </w:pPr>
            <w:r>
              <w:rPr>
                <w:rFonts w:asciiTheme="minorHAnsi" w:hAnsiTheme="minorHAnsi" w:cstheme="minorHAnsi"/>
                <w:b/>
                <w:sz w:val="18"/>
                <w:szCs w:val="20"/>
              </w:rPr>
              <w:t xml:space="preserve">Soggetto </w:t>
            </w:r>
            <w:r w:rsidRPr="00DF5EDA">
              <w:rPr>
                <w:rFonts w:asciiTheme="minorHAnsi" w:hAnsiTheme="minorHAnsi" w:cstheme="minorHAnsi"/>
                <w:bCs/>
                <w:sz w:val="18"/>
                <w:szCs w:val="20"/>
                <w:u w:val="single"/>
              </w:rPr>
              <w:t>di cui all’art. 65</w:t>
            </w:r>
            <w:r w:rsidRPr="00DF5EDA">
              <w:rPr>
                <w:rFonts w:asciiTheme="minorHAnsi" w:hAnsiTheme="minorHAnsi" w:cstheme="minorHAnsi"/>
                <w:bCs/>
                <w:sz w:val="18"/>
                <w:szCs w:val="20"/>
                <w:u w:val="single"/>
                <w:bdr w:val="single" w:sz="4" w:space="0" w:color="FFFFFF" w:themeColor="background1"/>
              </w:rPr>
              <w:t xml:space="preserve">, co. 2 lett. </w:t>
            </w:r>
            <w:r>
              <w:rPr>
                <w:rFonts w:asciiTheme="minorHAnsi" w:hAnsiTheme="minorHAnsi" w:cstheme="minorHAnsi"/>
                <w:bCs/>
                <w:sz w:val="18"/>
                <w:szCs w:val="20"/>
                <w:u w:val="single"/>
                <w:bdr w:val="single" w:sz="4" w:space="0" w:color="FFFFFF" w:themeColor="background1"/>
              </w:rPr>
              <w:t>b</w:t>
            </w:r>
            <w:r w:rsidRPr="00DF5EDA">
              <w:rPr>
                <w:rFonts w:asciiTheme="minorHAnsi" w:hAnsiTheme="minorHAnsi" w:cstheme="minorHAnsi"/>
                <w:bCs/>
                <w:sz w:val="18"/>
                <w:szCs w:val="20"/>
                <w:u w:val="single"/>
                <w:bdr w:val="single" w:sz="4" w:space="0" w:color="FFFFFF" w:themeColor="background1"/>
              </w:rPr>
              <w:t xml:space="preserve">), </w:t>
            </w:r>
            <w:proofErr w:type="spellStart"/>
            <w:r w:rsidRPr="00DF5EDA">
              <w:rPr>
                <w:rFonts w:asciiTheme="minorHAnsi" w:hAnsiTheme="minorHAnsi" w:cstheme="minorHAnsi"/>
                <w:bCs/>
                <w:sz w:val="18"/>
                <w:szCs w:val="20"/>
                <w:u w:val="single"/>
                <w:bdr w:val="single" w:sz="4" w:space="0" w:color="FFFFFF" w:themeColor="background1"/>
              </w:rPr>
              <w:t>D.Lgs</w:t>
            </w:r>
            <w:proofErr w:type="spellEnd"/>
            <w:r w:rsidRPr="00DF5EDA">
              <w:rPr>
                <w:rFonts w:asciiTheme="minorHAnsi" w:hAnsiTheme="minorHAnsi" w:cstheme="minorHAnsi"/>
                <w:bCs/>
                <w:sz w:val="18"/>
                <w:szCs w:val="20"/>
                <w:u w:val="single"/>
                <w:bdr w:val="single" w:sz="4" w:space="0" w:color="FFFFFF" w:themeColor="background1"/>
              </w:rPr>
              <w:t xml:space="preserve"> 36/2023</w:t>
            </w:r>
            <w:r w:rsidRPr="004E4A07">
              <w:rPr>
                <w:rFonts w:asciiTheme="minorHAnsi" w:hAnsiTheme="minorHAnsi" w:cstheme="minorHAnsi"/>
                <w:bCs/>
                <w:sz w:val="18"/>
                <w:szCs w:val="20"/>
                <w:bdr w:val="single" w:sz="4" w:space="0" w:color="FFFFFF" w:themeColor="background1"/>
              </w:rPr>
              <w:t xml:space="preserve"> </w:t>
            </w:r>
          </w:p>
          <w:p w:rsidR="00DF5EDA" w:rsidRPr="004E4A07" w:rsidRDefault="00DF5EDA" w:rsidP="00DF5EDA">
            <w:pPr>
              <w:spacing w:after="0"/>
              <w:rPr>
                <w:rFonts w:asciiTheme="minorHAnsi" w:hAnsiTheme="minorHAnsi" w:cstheme="minorHAnsi"/>
                <w:b/>
                <w:sz w:val="24"/>
                <w:szCs w:val="24"/>
              </w:rPr>
            </w:pPr>
            <w:r w:rsidRPr="005E1AF3">
              <w:rPr>
                <w:rFonts w:asciiTheme="minorHAnsi" w:hAnsiTheme="minorHAnsi" w:cstheme="minorHAnsi"/>
                <w:b/>
                <w:sz w:val="18"/>
                <w:szCs w:val="18"/>
              </w:rPr>
              <w:t>Consorzio fra società cooperative di produzione e lavoro</w:t>
            </w:r>
            <w:r w:rsidRPr="00DF5EDA">
              <w:rPr>
                <w:rFonts w:asciiTheme="minorHAnsi" w:hAnsiTheme="minorHAnsi" w:cstheme="minorHAnsi"/>
                <w:bCs/>
                <w:sz w:val="18"/>
                <w:szCs w:val="18"/>
              </w:rPr>
              <w:t xml:space="preserve"> costituit</w:t>
            </w:r>
            <w:r>
              <w:rPr>
                <w:rFonts w:asciiTheme="minorHAnsi" w:hAnsiTheme="minorHAnsi" w:cstheme="minorHAnsi"/>
                <w:bCs/>
                <w:sz w:val="18"/>
                <w:szCs w:val="18"/>
              </w:rPr>
              <w:t>o</w:t>
            </w:r>
            <w:r w:rsidRPr="00DF5EDA">
              <w:rPr>
                <w:rFonts w:asciiTheme="minorHAnsi" w:hAnsiTheme="minorHAnsi" w:cstheme="minorHAnsi"/>
                <w:bCs/>
                <w:sz w:val="18"/>
                <w:szCs w:val="18"/>
              </w:rPr>
              <w:t xml:space="preserve"> a norma della legge 25 giugno 1909, n. 422 e del decreto legislativo del Capo provvisorio dello Stato 14 dicembre 1947, n. 1577 </w:t>
            </w:r>
          </w:p>
        </w:tc>
      </w:tr>
      <w:tr w:rsidR="00DF5EDA" w:rsidRPr="00850918" w:rsidTr="00DF5EDA">
        <w:trPr>
          <w:trHeight w:val="700"/>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DF5EDA" w:rsidRPr="00BD5957" w:rsidRDefault="00874AF0" w:rsidP="00584137">
            <w:pPr>
              <w:spacing w:after="0" w:line="240" w:lineRule="auto"/>
              <w:jc w:val="both"/>
              <w:rPr>
                <w:rFonts w:asciiTheme="minorHAnsi" w:hAnsiTheme="minorHAnsi" w:cstheme="minorHAnsi"/>
                <w:b/>
                <w:sz w:val="18"/>
                <w:szCs w:val="18"/>
              </w:rPr>
            </w:pPr>
            <w:sdt>
              <w:sdtPr>
                <w:rPr>
                  <w:b/>
                  <w:sz w:val="24"/>
                  <w:szCs w:val="24"/>
                </w:rPr>
                <w:id w:val="1268271214"/>
              </w:sdtPr>
              <w:sdtContent>
                <w:r w:rsidR="00DF5EDA">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DF5EDA" w:rsidRPr="004E4A07" w:rsidRDefault="00DF5EDA" w:rsidP="00584137">
            <w:pPr>
              <w:autoSpaceDE w:val="0"/>
              <w:autoSpaceDN w:val="0"/>
              <w:adjustRightInd w:val="0"/>
              <w:spacing w:after="0"/>
              <w:jc w:val="both"/>
              <w:rPr>
                <w:rFonts w:asciiTheme="minorHAnsi" w:eastAsia="Times New Roman" w:hAnsiTheme="minorHAnsi" w:cstheme="minorHAnsi"/>
                <w:sz w:val="18"/>
                <w:szCs w:val="18"/>
              </w:rPr>
            </w:pPr>
            <w:r>
              <w:rPr>
                <w:rFonts w:asciiTheme="minorHAnsi" w:hAnsiTheme="minorHAnsi" w:cstheme="minorHAnsi"/>
                <w:b/>
                <w:sz w:val="18"/>
                <w:szCs w:val="20"/>
              </w:rPr>
              <w:t xml:space="preserve">Soggetto </w:t>
            </w:r>
            <w:r w:rsidRPr="00DF5EDA">
              <w:rPr>
                <w:rFonts w:asciiTheme="minorHAnsi" w:hAnsiTheme="minorHAnsi" w:cstheme="minorHAnsi"/>
                <w:bCs/>
                <w:sz w:val="18"/>
                <w:szCs w:val="20"/>
                <w:u w:val="single"/>
              </w:rPr>
              <w:t>di cui all’art. 65</w:t>
            </w:r>
            <w:r w:rsidRPr="00DF5EDA">
              <w:rPr>
                <w:rFonts w:asciiTheme="minorHAnsi" w:hAnsiTheme="minorHAnsi" w:cstheme="minorHAnsi"/>
                <w:bCs/>
                <w:sz w:val="18"/>
                <w:szCs w:val="20"/>
                <w:u w:val="single"/>
                <w:bdr w:val="single" w:sz="4" w:space="0" w:color="FFFFFF" w:themeColor="background1"/>
              </w:rPr>
              <w:t xml:space="preserve">, co. 2 lett. </w:t>
            </w:r>
            <w:r>
              <w:rPr>
                <w:rFonts w:asciiTheme="minorHAnsi" w:hAnsiTheme="minorHAnsi" w:cstheme="minorHAnsi"/>
                <w:bCs/>
                <w:sz w:val="18"/>
                <w:szCs w:val="20"/>
                <w:u w:val="single"/>
                <w:bdr w:val="single" w:sz="4" w:space="0" w:color="FFFFFF" w:themeColor="background1"/>
              </w:rPr>
              <w:t>c</w:t>
            </w:r>
            <w:r w:rsidRPr="00DF5EDA">
              <w:rPr>
                <w:rFonts w:asciiTheme="minorHAnsi" w:hAnsiTheme="minorHAnsi" w:cstheme="minorHAnsi"/>
                <w:bCs/>
                <w:sz w:val="18"/>
                <w:szCs w:val="20"/>
                <w:u w:val="single"/>
                <w:bdr w:val="single" w:sz="4" w:space="0" w:color="FFFFFF" w:themeColor="background1"/>
              </w:rPr>
              <w:t xml:space="preserve">), </w:t>
            </w:r>
            <w:proofErr w:type="spellStart"/>
            <w:r w:rsidRPr="00DF5EDA">
              <w:rPr>
                <w:rFonts w:asciiTheme="minorHAnsi" w:hAnsiTheme="minorHAnsi" w:cstheme="minorHAnsi"/>
                <w:bCs/>
                <w:sz w:val="18"/>
                <w:szCs w:val="20"/>
                <w:u w:val="single"/>
                <w:bdr w:val="single" w:sz="4" w:space="0" w:color="FFFFFF" w:themeColor="background1"/>
              </w:rPr>
              <w:t>D.Lgs</w:t>
            </w:r>
            <w:proofErr w:type="spellEnd"/>
            <w:r w:rsidRPr="00DF5EDA">
              <w:rPr>
                <w:rFonts w:asciiTheme="minorHAnsi" w:hAnsiTheme="minorHAnsi" w:cstheme="minorHAnsi"/>
                <w:bCs/>
                <w:sz w:val="18"/>
                <w:szCs w:val="20"/>
                <w:u w:val="single"/>
                <w:bdr w:val="single" w:sz="4" w:space="0" w:color="FFFFFF" w:themeColor="background1"/>
              </w:rPr>
              <w:t xml:space="preserve"> 36/2023</w:t>
            </w:r>
            <w:r w:rsidRPr="004E4A07">
              <w:rPr>
                <w:rFonts w:asciiTheme="minorHAnsi" w:hAnsiTheme="minorHAnsi" w:cstheme="minorHAnsi"/>
                <w:bCs/>
                <w:sz w:val="18"/>
                <w:szCs w:val="20"/>
                <w:bdr w:val="single" w:sz="4" w:space="0" w:color="FFFFFF" w:themeColor="background1"/>
              </w:rPr>
              <w:t xml:space="preserve"> </w:t>
            </w:r>
          </w:p>
          <w:p w:rsidR="00DF5EDA" w:rsidRPr="004E4A07" w:rsidRDefault="00DF5EDA" w:rsidP="00584137">
            <w:pPr>
              <w:spacing w:after="0"/>
              <w:rPr>
                <w:rFonts w:asciiTheme="minorHAnsi" w:hAnsiTheme="minorHAnsi" w:cstheme="minorHAnsi"/>
                <w:b/>
                <w:sz w:val="24"/>
                <w:szCs w:val="24"/>
              </w:rPr>
            </w:pPr>
            <w:r w:rsidRPr="005E1AF3">
              <w:rPr>
                <w:rFonts w:asciiTheme="minorHAnsi" w:hAnsiTheme="minorHAnsi" w:cstheme="minorHAnsi"/>
                <w:b/>
                <w:sz w:val="18"/>
                <w:szCs w:val="18"/>
              </w:rPr>
              <w:t>Consorzio tra imprese artigiane</w:t>
            </w:r>
            <w:r>
              <w:rPr>
                <w:rFonts w:asciiTheme="minorHAnsi" w:hAnsiTheme="minorHAnsi" w:cstheme="minorHAnsi"/>
                <w:bCs/>
                <w:sz w:val="18"/>
                <w:szCs w:val="18"/>
              </w:rPr>
              <w:t xml:space="preserve"> </w:t>
            </w:r>
            <w:r w:rsidRPr="00DF5EDA">
              <w:rPr>
                <w:rFonts w:asciiTheme="minorHAnsi" w:hAnsiTheme="minorHAnsi" w:cstheme="minorHAnsi"/>
                <w:bCs/>
                <w:sz w:val="18"/>
                <w:szCs w:val="18"/>
              </w:rPr>
              <w:t xml:space="preserve">di cui alla legge 8 agosto 1985, n. 443 </w:t>
            </w:r>
          </w:p>
        </w:tc>
      </w:tr>
      <w:tr w:rsidR="00DF5EDA" w:rsidRPr="00850918" w:rsidTr="00C63CDE">
        <w:trPr>
          <w:trHeight w:val="993"/>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DF5EDA" w:rsidRPr="00BD5957" w:rsidRDefault="00874AF0" w:rsidP="00584137">
            <w:pPr>
              <w:spacing w:after="0" w:line="240" w:lineRule="auto"/>
              <w:jc w:val="both"/>
              <w:rPr>
                <w:rFonts w:asciiTheme="minorHAnsi" w:hAnsiTheme="minorHAnsi" w:cstheme="minorHAnsi"/>
                <w:b/>
                <w:sz w:val="18"/>
                <w:szCs w:val="18"/>
              </w:rPr>
            </w:pPr>
            <w:sdt>
              <w:sdtPr>
                <w:rPr>
                  <w:b/>
                  <w:sz w:val="24"/>
                  <w:szCs w:val="24"/>
                </w:rPr>
                <w:id w:val="122051466"/>
              </w:sdtPr>
              <w:sdtContent>
                <w:r w:rsidR="00DF5EDA">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DF5EDA" w:rsidRPr="004E4A07" w:rsidRDefault="00DF5EDA" w:rsidP="00584137">
            <w:pPr>
              <w:autoSpaceDE w:val="0"/>
              <w:autoSpaceDN w:val="0"/>
              <w:adjustRightInd w:val="0"/>
              <w:spacing w:after="0"/>
              <w:jc w:val="both"/>
              <w:rPr>
                <w:rFonts w:asciiTheme="minorHAnsi" w:eastAsia="Times New Roman" w:hAnsiTheme="minorHAnsi" w:cstheme="minorHAnsi"/>
                <w:sz w:val="18"/>
                <w:szCs w:val="18"/>
              </w:rPr>
            </w:pPr>
            <w:r>
              <w:rPr>
                <w:rFonts w:asciiTheme="minorHAnsi" w:hAnsiTheme="minorHAnsi" w:cstheme="minorHAnsi"/>
                <w:b/>
                <w:sz w:val="18"/>
                <w:szCs w:val="20"/>
              </w:rPr>
              <w:t xml:space="preserve">Soggetto </w:t>
            </w:r>
            <w:r w:rsidRPr="00DF5EDA">
              <w:rPr>
                <w:rFonts w:asciiTheme="minorHAnsi" w:hAnsiTheme="minorHAnsi" w:cstheme="minorHAnsi"/>
                <w:bCs/>
                <w:sz w:val="18"/>
                <w:szCs w:val="20"/>
                <w:u w:val="single"/>
              </w:rPr>
              <w:t>di cui all’art. 65</w:t>
            </w:r>
            <w:r w:rsidRPr="00DF5EDA">
              <w:rPr>
                <w:rFonts w:asciiTheme="minorHAnsi" w:hAnsiTheme="minorHAnsi" w:cstheme="minorHAnsi"/>
                <w:bCs/>
                <w:sz w:val="18"/>
                <w:szCs w:val="20"/>
                <w:u w:val="single"/>
                <w:bdr w:val="single" w:sz="4" w:space="0" w:color="FFFFFF" w:themeColor="background1"/>
              </w:rPr>
              <w:t xml:space="preserve">, co. 2 lett. </w:t>
            </w:r>
            <w:r>
              <w:rPr>
                <w:rFonts w:asciiTheme="minorHAnsi" w:hAnsiTheme="minorHAnsi" w:cstheme="minorHAnsi"/>
                <w:bCs/>
                <w:sz w:val="18"/>
                <w:szCs w:val="20"/>
                <w:u w:val="single"/>
                <w:bdr w:val="single" w:sz="4" w:space="0" w:color="FFFFFF" w:themeColor="background1"/>
              </w:rPr>
              <w:t>d</w:t>
            </w:r>
            <w:r w:rsidRPr="00DF5EDA">
              <w:rPr>
                <w:rFonts w:asciiTheme="minorHAnsi" w:hAnsiTheme="minorHAnsi" w:cstheme="minorHAnsi"/>
                <w:bCs/>
                <w:sz w:val="18"/>
                <w:szCs w:val="20"/>
                <w:u w:val="single"/>
                <w:bdr w:val="single" w:sz="4" w:space="0" w:color="FFFFFF" w:themeColor="background1"/>
              </w:rPr>
              <w:t xml:space="preserve">), </w:t>
            </w:r>
            <w:proofErr w:type="spellStart"/>
            <w:r w:rsidRPr="00DF5EDA">
              <w:rPr>
                <w:rFonts w:asciiTheme="minorHAnsi" w:hAnsiTheme="minorHAnsi" w:cstheme="minorHAnsi"/>
                <w:bCs/>
                <w:sz w:val="18"/>
                <w:szCs w:val="20"/>
                <w:u w:val="single"/>
                <w:bdr w:val="single" w:sz="4" w:space="0" w:color="FFFFFF" w:themeColor="background1"/>
              </w:rPr>
              <w:t>D.Lgs</w:t>
            </w:r>
            <w:proofErr w:type="spellEnd"/>
            <w:r w:rsidRPr="00DF5EDA">
              <w:rPr>
                <w:rFonts w:asciiTheme="minorHAnsi" w:hAnsiTheme="minorHAnsi" w:cstheme="minorHAnsi"/>
                <w:bCs/>
                <w:sz w:val="18"/>
                <w:szCs w:val="20"/>
                <w:u w:val="single"/>
                <w:bdr w:val="single" w:sz="4" w:space="0" w:color="FFFFFF" w:themeColor="background1"/>
              </w:rPr>
              <w:t xml:space="preserve"> 36/2023</w:t>
            </w:r>
            <w:r w:rsidRPr="004E4A07">
              <w:rPr>
                <w:rFonts w:asciiTheme="minorHAnsi" w:hAnsiTheme="minorHAnsi" w:cstheme="minorHAnsi"/>
                <w:bCs/>
                <w:sz w:val="18"/>
                <w:szCs w:val="20"/>
                <w:bdr w:val="single" w:sz="4" w:space="0" w:color="FFFFFF" w:themeColor="background1"/>
              </w:rPr>
              <w:t xml:space="preserve"> </w:t>
            </w:r>
          </w:p>
          <w:p w:rsidR="00DF5EDA" w:rsidRPr="004E4A07" w:rsidRDefault="00DF5EDA" w:rsidP="005E1AF3">
            <w:pPr>
              <w:spacing w:after="0"/>
              <w:jc w:val="both"/>
              <w:rPr>
                <w:rFonts w:asciiTheme="minorHAnsi" w:hAnsiTheme="minorHAnsi" w:cstheme="minorHAnsi"/>
                <w:b/>
                <w:sz w:val="24"/>
                <w:szCs w:val="24"/>
              </w:rPr>
            </w:pPr>
            <w:r w:rsidRPr="005E1AF3">
              <w:rPr>
                <w:rFonts w:asciiTheme="minorHAnsi" w:hAnsiTheme="minorHAnsi" w:cstheme="minorHAnsi"/>
                <w:b/>
                <w:sz w:val="18"/>
                <w:szCs w:val="18"/>
              </w:rPr>
              <w:t>Consorzio stabile</w:t>
            </w:r>
            <w:r>
              <w:rPr>
                <w:rFonts w:asciiTheme="minorHAnsi" w:hAnsiTheme="minorHAnsi" w:cstheme="minorHAnsi"/>
                <w:bCs/>
                <w:sz w:val="18"/>
                <w:szCs w:val="18"/>
              </w:rPr>
              <w:t xml:space="preserve">, </w:t>
            </w:r>
            <w:r w:rsidR="005E1AF3" w:rsidRPr="005E1AF3">
              <w:rPr>
                <w:rFonts w:asciiTheme="minorHAnsi" w:hAnsiTheme="minorHAnsi" w:cstheme="minorHAnsi"/>
                <w:bCs/>
                <w:sz w:val="18"/>
                <w:szCs w:val="18"/>
              </w:rPr>
              <w:t>costituito anche in forma di società consortile ai sensi dell'articolo 2615-ter del codice civile, tra imprenditori individuali, anche artigiani, società commerciali, società cooperative di produzione e lavoro</w:t>
            </w:r>
          </w:p>
        </w:tc>
      </w:tr>
      <w:tr w:rsidR="005E1AF3" w:rsidRPr="00850918" w:rsidTr="00C273BC">
        <w:trPr>
          <w:trHeight w:val="1972"/>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5E1AF3" w:rsidRPr="00BD5957" w:rsidRDefault="00874AF0" w:rsidP="00584137">
            <w:pPr>
              <w:spacing w:after="0" w:line="240" w:lineRule="auto"/>
              <w:jc w:val="both"/>
              <w:rPr>
                <w:rFonts w:asciiTheme="minorHAnsi" w:hAnsiTheme="minorHAnsi" w:cstheme="minorHAnsi"/>
                <w:b/>
                <w:sz w:val="18"/>
                <w:szCs w:val="18"/>
              </w:rPr>
            </w:pPr>
            <w:sdt>
              <w:sdtPr>
                <w:rPr>
                  <w:b/>
                  <w:sz w:val="24"/>
                  <w:szCs w:val="24"/>
                </w:rPr>
                <w:id w:val="32929074"/>
              </w:sdtPr>
              <w:sdtContent>
                <w:r w:rsidR="005E1AF3">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5E1AF3" w:rsidRPr="004E4A07" w:rsidRDefault="005E1AF3" w:rsidP="00584137">
            <w:pPr>
              <w:autoSpaceDE w:val="0"/>
              <w:autoSpaceDN w:val="0"/>
              <w:adjustRightInd w:val="0"/>
              <w:spacing w:after="0"/>
              <w:jc w:val="both"/>
              <w:rPr>
                <w:rFonts w:asciiTheme="minorHAnsi" w:eastAsia="Times New Roman" w:hAnsiTheme="minorHAnsi" w:cstheme="minorHAnsi"/>
                <w:sz w:val="18"/>
                <w:szCs w:val="18"/>
              </w:rPr>
            </w:pPr>
            <w:r>
              <w:rPr>
                <w:rFonts w:asciiTheme="minorHAnsi" w:hAnsiTheme="minorHAnsi" w:cstheme="minorHAnsi"/>
                <w:b/>
                <w:sz w:val="18"/>
                <w:szCs w:val="20"/>
              </w:rPr>
              <w:t xml:space="preserve">Soggetto </w:t>
            </w:r>
            <w:r w:rsidRPr="00DF5EDA">
              <w:rPr>
                <w:rFonts w:asciiTheme="minorHAnsi" w:hAnsiTheme="minorHAnsi" w:cstheme="minorHAnsi"/>
                <w:bCs/>
                <w:sz w:val="18"/>
                <w:szCs w:val="20"/>
                <w:u w:val="single"/>
              </w:rPr>
              <w:t>di cui all’art. 65</w:t>
            </w:r>
            <w:r w:rsidRPr="00DF5EDA">
              <w:rPr>
                <w:rFonts w:asciiTheme="minorHAnsi" w:hAnsiTheme="minorHAnsi" w:cstheme="minorHAnsi"/>
                <w:bCs/>
                <w:sz w:val="18"/>
                <w:szCs w:val="20"/>
                <w:u w:val="single"/>
                <w:bdr w:val="single" w:sz="4" w:space="0" w:color="FFFFFF" w:themeColor="background1"/>
              </w:rPr>
              <w:t xml:space="preserve">, co. 2 lett. </w:t>
            </w:r>
            <w:r>
              <w:rPr>
                <w:rFonts w:asciiTheme="minorHAnsi" w:hAnsiTheme="minorHAnsi" w:cstheme="minorHAnsi"/>
                <w:bCs/>
                <w:sz w:val="18"/>
                <w:szCs w:val="20"/>
                <w:u w:val="single"/>
                <w:bdr w:val="single" w:sz="4" w:space="0" w:color="FFFFFF" w:themeColor="background1"/>
              </w:rPr>
              <w:t>e</w:t>
            </w:r>
            <w:r w:rsidRPr="00DF5EDA">
              <w:rPr>
                <w:rFonts w:asciiTheme="minorHAnsi" w:hAnsiTheme="minorHAnsi" w:cstheme="minorHAnsi"/>
                <w:bCs/>
                <w:sz w:val="18"/>
                <w:szCs w:val="20"/>
                <w:u w:val="single"/>
                <w:bdr w:val="single" w:sz="4" w:space="0" w:color="FFFFFF" w:themeColor="background1"/>
              </w:rPr>
              <w:t xml:space="preserve">), </w:t>
            </w:r>
            <w:proofErr w:type="spellStart"/>
            <w:r w:rsidRPr="00DF5EDA">
              <w:rPr>
                <w:rFonts w:asciiTheme="minorHAnsi" w:hAnsiTheme="minorHAnsi" w:cstheme="minorHAnsi"/>
                <w:bCs/>
                <w:sz w:val="18"/>
                <w:szCs w:val="20"/>
                <w:u w:val="single"/>
                <w:bdr w:val="single" w:sz="4" w:space="0" w:color="FFFFFF" w:themeColor="background1"/>
              </w:rPr>
              <w:t>D.Lgs</w:t>
            </w:r>
            <w:proofErr w:type="spellEnd"/>
            <w:r w:rsidRPr="00DF5EDA">
              <w:rPr>
                <w:rFonts w:asciiTheme="minorHAnsi" w:hAnsiTheme="minorHAnsi" w:cstheme="minorHAnsi"/>
                <w:bCs/>
                <w:sz w:val="18"/>
                <w:szCs w:val="20"/>
                <w:u w:val="single"/>
                <w:bdr w:val="single" w:sz="4" w:space="0" w:color="FFFFFF" w:themeColor="background1"/>
              </w:rPr>
              <w:t xml:space="preserve"> 36/2023</w:t>
            </w:r>
            <w:r w:rsidRPr="004E4A07">
              <w:rPr>
                <w:rFonts w:asciiTheme="minorHAnsi" w:hAnsiTheme="minorHAnsi" w:cstheme="minorHAnsi"/>
                <w:bCs/>
                <w:sz w:val="18"/>
                <w:szCs w:val="20"/>
                <w:bdr w:val="single" w:sz="4" w:space="0" w:color="FFFFFF" w:themeColor="background1"/>
              </w:rPr>
              <w:t xml:space="preserve"> </w:t>
            </w:r>
          </w:p>
          <w:p w:rsidR="005E1AF3" w:rsidRDefault="004A4DEE" w:rsidP="00584137">
            <w:pPr>
              <w:spacing w:after="0"/>
              <w:jc w:val="both"/>
              <w:rPr>
                <w:rFonts w:asciiTheme="minorHAnsi" w:hAnsiTheme="minorHAnsi" w:cstheme="minorHAnsi"/>
                <w:bCs/>
                <w:sz w:val="18"/>
                <w:szCs w:val="18"/>
              </w:rPr>
            </w:pPr>
            <w:r w:rsidRPr="004A4DEE">
              <w:rPr>
                <w:rFonts w:asciiTheme="minorHAnsi" w:hAnsiTheme="minorHAnsi" w:cstheme="minorHAnsi"/>
                <w:bCs/>
                <w:sz w:val="18"/>
                <w:szCs w:val="18"/>
              </w:rPr>
              <w:t>Componente di un</w:t>
            </w:r>
            <w:r>
              <w:rPr>
                <w:rFonts w:asciiTheme="minorHAnsi" w:hAnsiTheme="minorHAnsi" w:cstheme="minorHAnsi"/>
                <w:b/>
                <w:sz w:val="18"/>
                <w:szCs w:val="18"/>
              </w:rPr>
              <w:t xml:space="preserve"> </w:t>
            </w:r>
            <w:r w:rsidR="005E1AF3" w:rsidRPr="005E1AF3">
              <w:rPr>
                <w:rFonts w:asciiTheme="minorHAnsi" w:hAnsiTheme="minorHAnsi" w:cstheme="minorHAnsi"/>
                <w:b/>
                <w:sz w:val="18"/>
                <w:szCs w:val="18"/>
              </w:rPr>
              <w:t>Raggruppamento temporaneo</w:t>
            </w:r>
            <w:r w:rsidR="005E1AF3" w:rsidRPr="005E1AF3">
              <w:rPr>
                <w:rFonts w:asciiTheme="minorHAnsi" w:hAnsiTheme="minorHAnsi" w:cstheme="minorHAnsi"/>
                <w:bCs/>
                <w:sz w:val="18"/>
                <w:szCs w:val="18"/>
              </w:rPr>
              <w:t xml:space="preserve"> di concorrenti, costituit</w:t>
            </w:r>
            <w:r w:rsidR="005E1AF3">
              <w:rPr>
                <w:rFonts w:asciiTheme="minorHAnsi" w:hAnsiTheme="minorHAnsi" w:cstheme="minorHAnsi"/>
                <w:bCs/>
                <w:sz w:val="18"/>
                <w:szCs w:val="18"/>
              </w:rPr>
              <w:t>o</w:t>
            </w:r>
            <w:r w:rsidR="005E1AF3" w:rsidRPr="005E1AF3">
              <w:rPr>
                <w:rFonts w:asciiTheme="minorHAnsi" w:hAnsiTheme="minorHAnsi" w:cstheme="minorHAnsi"/>
                <w:bCs/>
                <w:sz w:val="18"/>
                <w:szCs w:val="18"/>
              </w:rPr>
              <w:t xml:space="preserve"> </w:t>
            </w:r>
            <w:r w:rsidR="005E1AF3">
              <w:rPr>
                <w:rFonts w:asciiTheme="minorHAnsi" w:hAnsiTheme="minorHAnsi" w:cstheme="minorHAnsi"/>
                <w:bCs/>
                <w:sz w:val="18"/>
                <w:szCs w:val="18"/>
              </w:rPr>
              <w:t xml:space="preserve">o costituendo </w:t>
            </w:r>
            <w:r w:rsidR="005E1AF3" w:rsidRPr="005E1AF3">
              <w:rPr>
                <w:rFonts w:asciiTheme="minorHAnsi" w:hAnsiTheme="minorHAnsi" w:cstheme="minorHAnsi"/>
                <w:bCs/>
                <w:sz w:val="18"/>
                <w:szCs w:val="18"/>
              </w:rPr>
              <w:t>dai soggetti di cui alle lettere a), b)</w:t>
            </w:r>
            <w:r w:rsidR="00C63CDE">
              <w:rPr>
                <w:rFonts w:asciiTheme="minorHAnsi" w:hAnsiTheme="minorHAnsi" w:cstheme="minorHAnsi"/>
                <w:bCs/>
                <w:sz w:val="18"/>
                <w:szCs w:val="18"/>
              </w:rPr>
              <w:t>,</w:t>
            </w:r>
            <w:r w:rsidR="005E1AF3" w:rsidRPr="005E1AF3">
              <w:rPr>
                <w:rFonts w:asciiTheme="minorHAnsi" w:hAnsiTheme="minorHAnsi" w:cstheme="minorHAnsi"/>
                <w:bCs/>
                <w:sz w:val="18"/>
                <w:szCs w:val="18"/>
              </w:rPr>
              <w:t xml:space="preserve"> c)</w:t>
            </w:r>
            <w:r w:rsidR="005E1AF3">
              <w:rPr>
                <w:rFonts w:asciiTheme="minorHAnsi" w:hAnsiTheme="minorHAnsi" w:cstheme="minorHAnsi"/>
                <w:bCs/>
                <w:sz w:val="18"/>
                <w:szCs w:val="18"/>
              </w:rPr>
              <w:t xml:space="preserve"> e d)</w:t>
            </w:r>
            <w:r w:rsidR="005E1AF3" w:rsidRPr="005E1AF3">
              <w:rPr>
                <w:rFonts w:asciiTheme="minorHAnsi" w:hAnsiTheme="minorHAnsi" w:cstheme="minorHAnsi"/>
                <w:bCs/>
                <w:sz w:val="18"/>
                <w:szCs w:val="18"/>
              </w:rPr>
              <w:t>, i quali, prima della presentazione dell'offerta, abbiano conferito mandato collettivo speciale con rappresentanza ad uno di essi, qualificato mandatario, il quale esprime l'offerta in nome e per conto proprio e dei mandanti</w:t>
            </w:r>
          </w:p>
          <w:p w:rsidR="00C273BC" w:rsidRPr="00C273BC" w:rsidRDefault="00874AF0" w:rsidP="00C273BC">
            <w:pPr>
              <w:spacing w:after="0"/>
              <w:rPr>
                <w:rFonts w:asciiTheme="minorHAnsi" w:hAnsiTheme="minorHAnsi" w:cstheme="minorHAnsi"/>
                <w:b/>
                <w:sz w:val="24"/>
                <w:szCs w:val="24"/>
              </w:rPr>
            </w:pPr>
            <w:sdt>
              <w:sdtPr>
                <w:rPr>
                  <w:rFonts w:asciiTheme="minorHAnsi" w:hAnsiTheme="minorHAnsi" w:cstheme="minorHAnsi"/>
                  <w:b/>
                  <w:sz w:val="24"/>
                  <w:szCs w:val="24"/>
                </w:rPr>
                <w:id w:val="-264155591"/>
              </w:sdtPr>
              <w:sdtContent>
                <w:r w:rsidR="00C273BC" w:rsidRPr="00C273BC">
                  <w:rPr>
                    <w:rFonts w:ascii="MS Gothic" w:eastAsia="MS Gothic" w:hAnsi="MS Gothic" w:cstheme="minorHAnsi" w:hint="eastAsia"/>
                    <w:b/>
                    <w:sz w:val="24"/>
                    <w:szCs w:val="24"/>
                  </w:rPr>
                  <w:t>☐</w:t>
                </w:r>
              </w:sdtContent>
            </w:sdt>
            <w:r w:rsidR="00C273BC" w:rsidRPr="00C273BC">
              <w:rPr>
                <w:rFonts w:asciiTheme="minorHAnsi" w:hAnsiTheme="minorHAnsi" w:cstheme="minorHAnsi"/>
                <w:bCs/>
                <w:sz w:val="18"/>
                <w:szCs w:val="18"/>
              </w:rPr>
              <w:t xml:space="preserve"> già costituito</w:t>
            </w:r>
            <w:r w:rsidR="00C273BC" w:rsidRPr="00C273BC">
              <w:rPr>
                <w:rFonts w:asciiTheme="minorHAnsi" w:hAnsiTheme="minorHAnsi" w:cstheme="minorHAnsi"/>
                <w:b/>
                <w:sz w:val="24"/>
                <w:szCs w:val="24"/>
              </w:rPr>
              <w:t xml:space="preserve"> </w:t>
            </w:r>
          </w:p>
          <w:p w:rsidR="004A4DEE" w:rsidRDefault="00874AF0" w:rsidP="004A4DEE">
            <w:pPr>
              <w:spacing w:after="0"/>
              <w:rPr>
                <w:rFonts w:asciiTheme="minorHAnsi" w:hAnsiTheme="minorHAnsi" w:cstheme="minorHAnsi"/>
                <w:b/>
                <w:sz w:val="24"/>
                <w:szCs w:val="24"/>
              </w:rPr>
            </w:pPr>
            <w:sdt>
              <w:sdtPr>
                <w:rPr>
                  <w:rFonts w:asciiTheme="minorHAnsi" w:hAnsiTheme="minorHAnsi" w:cstheme="minorHAnsi"/>
                  <w:b/>
                  <w:sz w:val="24"/>
                  <w:szCs w:val="24"/>
                </w:rPr>
                <w:id w:val="1035241047"/>
              </w:sdtPr>
              <w:sdtContent>
                <w:r w:rsidR="00C273BC">
                  <w:rPr>
                    <w:rFonts w:ascii="MS Gothic" w:eastAsia="MS Gothic" w:hAnsi="MS Gothic" w:cstheme="minorHAnsi" w:hint="eastAsia"/>
                    <w:b/>
                    <w:sz w:val="24"/>
                    <w:szCs w:val="24"/>
                  </w:rPr>
                  <w:t>☐</w:t>
                </w:r>
              </w:sdtContent>
            </w:sdt>
            <w:r w:rsidR="00C273BC" w:rsidRPr="00C273BC">
              <w:rPr>
                <w:rFonts w:asciiTheme="minorHAnsi" w:hAnsiTheme="minorHAnsi" w:cstheme="minorHAnsi"/>
                <w:bCs/>
                <w:sz w:val="18"/>
                <w:szCs w:val="18"/>
              </w:rPr>
              <w:t xml:space="preserve"> da costituirsi</w:t>
            </w:r>
            <w:r w:rsidR="00C273BC" w:rsidRPr="00C273BC">
              <w:rPr>
                <w:rFonts w:asciiTheme="minorHAnsi" w:hAnsiTheme="minorHAnsi" w:cstheme="minorHAnsi"/>
                <w:b/>
                <w:sz w:val="24"/>
                <w:szCs w:val="24"/>
              </w:rPr>
              <w:t xml:space="preserve"> </w:t>
            </w:r>
          </w:p>
          <w:p w:rsidR="004A4DEE" w:rsidRPr="004A4DEE" w:rsidRDefault="004A4DEE" w:rsidP="004A4DEE">
            <w:pPr>
              <w:spacing w:after="0"/>
              <w:rPr>
                <w:rFonts w:asciiTheme="minorHAnsi" w:hAnsiTheme="minorHAnsi" w:cstheme="minorHAnsi"/>
                <w:sz w:val="18"/>
                <w:szCs w:val="18"/>
              </w:rPr>
            </w:pPr>
            <w:r w:rsidRPr="004A4DEE">
              <w:rPr>
                <w:rFonts w:asciiTheme="minorHAnsi" w:hAnsiTheme="minorHAnsi" w:cstheme="minorHAnsi"/>
                <w:sz w:val="18"/>
                <w:szCs w:val="18"/>
              </w:rPr>
              <w:t>in qualità di</w:t>
            </w:r>
          </w:p>
          <w:p w:rsidR="004A4DEE" w:rsidRPr="00C273BC" w:rsidRDefault="00874AF0" w:rsidP="004A4DEE">
            <w:pPr>
              <w:spacing w:after="0"/>
              <w:rPr>
                <w:rFonts w:asciiTheme="minorHAnsi" w:hAnsiTheme="minorHAnsi" w:cstheme="minorHAnsi"/>
                <w:b/>
                <w:sz w:val="24"/>
                <w:szCs w:val="24"/>
              </w:rPr>
            </w:pPr>
            <w:sdt>
              <w:sdtPr>
                <w:rPr>
                  <w:rFonts w:asciiTheme="minorHAnsi" w:hAnsiTheme="minorHAnsi" w:cstheme="minorHAnsi"/>
                  <w:b/>
                  <w:sz w:val="24"/>
                  <w:szCs w:val="24"/>
                </w:rPr>
                <w:id w:val="-849875226"/>
              </w:sdtPr>
              <w:sdtContent>
                <w:r w:rsidR="004A4DEE" w:rsidRPr="00C273BC">
                  <w:rPr>
                    <w:rFonts w:ascii="MS Gothic" w:eastAsia="MS Gothic" w:hAnsi="MS Gothic" w:cstheme="minorHAnsi" w:hint="eastAsia"/>
                    <w:b/>
                    <w:sz w:val="24"/>
                    <w:szCs w:val="24"/>
                  </w:rPr>
                  <w:t>☐</w:t>
                </w:r>
              </w:sdtContent>
            </w:sdt>
            <w:r w:rsidR="004A4DEE" w:rsidRPr="00C273BC">
              <w:rPr>
                <w:rFonts w:asciiTheme="minorHAnsi" w:hAnsiTheme="minorHAnsi" w:cstheme="minorHAnsi"/>
                <w:bCs/>
                <w:sz w:val="18"/>
                <w:szCs w:val="18"/>
              </w:rPr>
              <w:t xml:space="preserve"> </w:t>
            </w:r>
            <w:r w:rsidR="004A4DEE">
              <w:rPr>
                <w:rFonts w:asciiTheme="minorHAnsi" w:hAnsiTheme="minorHAnsi" w:cstheme="minorHAnsi"/>
                <w:bCs/>
                <w:sz w:val="18"/>
                <w:szCs w:val="18"/>
              </w:rPr>
              <w:t>mandatario</w:t>
            </w:r>
          </w:p>
          <w:p w:rsidR="004A4DEE" w:rsidRPr="004E4A07" w:rsidRDefault="00874AF0" w:rsidP="004A4DEE">
            <w:pPr>
              <w:spacing w:after="0"/>
              <w:rPr>
                <w:rFonts w:asciiTheme="minorHAnsi" w:hAnsiTheme="minorHAnsi" w:cstheme="minorHAnsi"/>
                <w:b/>
                <w:sz w:val="24"/>
                <w:szCs w:val="24"/>
              </w:rPr>
            </w:pPr>
            <w:sdt>
              <w:sdtPr>
                <w:rPr>
                  <w:rFonts w:asciiTheme="minorHAnsi" w:hAnsiTheme="minorHAnsi" w:cstheme="minorHAnsi"/>
                  <w:b/>
                  <w:sz w:val="24"/>
                  <w:szCs w:val="24"/>
                </w:rPr>
                <w:id w:val="1792315866"/>
              </w:sdtPr>
              <w:sdtContent>
                <w:r w:rsidR="004A4DEE">
                  <w:rPr>
                    <w:rFonts w:ascii="MS Gothic" w:eastAsia="MS Gothic" w:hAnsi="MS Gothic" w:cstheme="minorHAnsi" w:hint="eastAsia"/>
                    <w:b/>
                    <w:sz w:val="24"/>
                    <w:szCs w:val="24"/>
                  </w:rPr>
                  <w:t>☐</w:t>
                </w:r>
              </w:sdtContent>
            </w:sdt>
            <w:r w:rsidR="004A4DEE" w:rsidRPr="00C273BC">
              <w:rPr>
                <w:rFonts w:asciiTheme="minorHAnsi" w:hAnsiTheme="minorHAnsi" w:cstheme="minorHAnsi"/>
                <w:bCs/>
                <w:sz w:val="18"/>
                <w:szCs w:val="18"/>
              </w:rPr>
              <w:t xml:space="preserve"> </w:t>
            </w:r>
            <w:r w:rsidR="004A4DEE">
              <w:rPr>
                <w:rFonts w:asciiTheme="minorHAnsi" w:hAnsiTheme="minorHAnsi" w:cstheme="minorHAnsi"/>
                <w:bCs/>
                <w:sz w:val="18"/>
                <w:szCs w:val="18"/>
              </w:rPr>
              <w:t>mandante</w:t>
            </w:r>
          </w:p>
        </w:tc>
      </w:tr>
      <w:tr w:rsidR="00C63CDE" w:rsidRPr="00850918" w:rsidTr="00C273BC">
        <w:trPr>
          <w:trHeight w:val="1689"/>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C63CDE" w:rsidRPr="00BD5957" w:rsidRDefault="00874AF0" w:rsidP="00584137">
            <w:pPr>
              <w:spacing w:after="0" w:line="240" w:lineRule="auto"/>
              <w:jc w:val="both"/>
              <w:rPr>
                <w:rFonts w:asciiTheme="minorHAnsi" w:hAnsiTheme="minorHAnsi" w:cstheme="minorHAnsi"/>
                <w:b/>
                <w:sz w:val="18"/>
                <w:szCs w:val="18"/>
              </w:rPr>
            </w:pPr>
            <w:sdt>
              <w:sdtPr>
                <w:rPr>
                  <w:b/>
                  <w:sz w:val="24"/>
                  <w:szCs w:val="24"/>
                </w:rPr>
                <w:id w:val="1246535495"/>
              </w:sdtPr>
              <w:sdtContent>
                <w:r w:rsidR="00C63CDE">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C63CDE" w:rsidRPr="004E4A07" w:rsidRDefault="00C63CDE" w:rsidP="00584137">
            <w:pPr>
              <w:autoSpaceDE w:val="0"/>
              <w:autoSpaceDN w:val="0"/>
              <w:adjustRightInd w:val="0"/>
              <w:spacing w:after="0"/>
              <w:jc w:val="both"/>
              <w:rPr>
                <w:rFonts w:asciiTheme="minorHAnsi" w:eastAsia="Times New Roman" w:hAnsiTheme="minorHAnsi" w:cstheme="minorHAnsi"/>
                <w:sz w:val="18"/>
                <w:szCs w:val="18"/>
              </w:rPr>
            </w:pPr>
            <w:r>
              <w:rPr>
                <w:rFonts w:asciiTheme="minorHAnsi" w:hAnsiTheme="minorHAnsi" w:cstheme="minorHAnsi"/>
                <w:b/>
                <w:sz w:val="18"/>
                <w:szCs w:val="20"/>
              </w:rPr>
              <w:t xml:space="preserve">Soggetto </w:t>
            </w:r>
            <w:r w:rsidRPr="00DF5EDA">
              <w:rPr>
                <w:rFonts w:asciiTheme="minorHAnsi" w:hAnsiTheme="minorHAnsi" w:cstheme="minorHAnsi"/>
                <w:bCs/>
                <w:sz w:val="18"/>
                <w:szCs w:val="20"/>
                <w:u w:val="single"/>
              </w:rPr>
              <w:t>di cui all’art. 65</w:t>
            </w:r>
            <w:r w:rsidRPr="00DF5EDA">
              <w:rPr>
                <w:rFonts w:asciiTheme="minorHAnsi" w:hAnsiTheme="minorHAnsi" w:cstheme="minorHAnsi"/>
                <w:bCs/>
                <w:sz w:val="18"/>
                <w:szCs w:val="20"/>
                <w:u w:val="single"/>
                <w:bdr w:val="single" w:sz="4" w:space="0" w:color="FFFFFF" w:themeColor="background1"/>
              </w:rPr>
              <w:t xml:space="preserve">, co. 2 lett. </w:t>
            </w:r>
            <w:r>
              <w:rPr>
                <w:rFonts w:asciiTheme="minorHAnsi" w:hAnsiTheme="minorHAnsi" w:cstheme="minorHAnsi"/>
                <w:bCs/>
                <w:sz w:val="18"/>
                <w:szCs w:val="20"/>
                <w:u w:val="single"/>
                <w:bdr w:val="single" w:sz="4" w:space="0" w:color="FFFFFF" w:themeColor="background1"/>
              </w:rPr>
              <w:t>f</w:t>
            </w:r>
            <w:r w:rsidRPr="00DF5EDA">
              <w:rPr>
                <w:rFonts w:asciiTheme="minorHAnsi" w:hAnsiTheme="minorHAnsi" w:cstheme="minorHAnsi"/>
                <w:bCs/>
                <w:sz w:val="18"/>
                <w:szCs w:val="20"/>
                <w:u w:val="single"/>
                <w:bdr w:val="single" w:sz="4" w:space="0" w:color="FFFFFF" w:themeColor="background1"/>
              </w:rPr>
              <w:t xml:space="preserve">), </w:t>
            </w:r>
            <w:proofErr w:type="spellStart"/>
            <w:r w:rsidRPr="00DF5EDA">
              <w:rPr>
                <w:rFonts w:asciiTheme="minorHAnsi" w:hAnsiTheme="minorHAnsi" w:cstheme="minorHAnsi"/>
                <w:bCs/>
                <w:sz w:val="18"/>
                <w:szCs w:val="20"/>
                <w:u w:val="single"/>
                <w:bdr w:val="single" w:sz="4" w:space="0" w:color="FFFFFF" w:themeColor="background1"/>
              </w:rPr>
              <w:t>D.Lgs</w:t>
            </w:r>
            <w:proofErr w:type="spellEnd"/>
            <w:r w:rsidRPr="00DF5EDA">
              <w:rPr>
                <w:rFonts w:asciiTheme="minorHAnsi" w:hAnsiTheme="minorHAnsi" w:cstheme="minorHAnsi"/>
                <w:bCs/>
                <w:sz w:val="18"/>
                <w:szCs w:val="20"/>
                <w:u w:val="single"/>
                <w:bdr w:val="single" w:sz="4" w:space="0" w:color="FFFFFF" w:themeColor="background1"/>
              </w:rPr>
              <w:t xml:space="preserve"> 36/2023</w:t>
            </w:r>
            <w:r w:rsidRPr="004E4A07">
              <w:rPr>
                <w:rFonts w:asciiTheme="minorHAnsi" w:hAnsiTheme="minorHAnsi" w:cstheme="minorHAnsi"/>
                <w:bCs/>
                <w:sz w:val="18"/>
                <w:szCs w:val="20"/>
                <w:bdr w:val="single" w:sz="4" w:space="0" w:color="FFFFFF" w:themeColor="background1"/>
              </w:rPr>
              <w:t xml:space="preserve"> </w:t>
            </w:r>
          </w:p>
          <w:p w:rsidR="00C63CDE" w:rsidRDefault="00C63CDE" w:rsidP="00584137">
            <w:pPr>
              <w:spacing w:after="0"/>
              <w:jc w:val="both"/>
              <w:rPr>
                <w:rFonts w:asciiTheme="minorHAnsi" w:hAnsiTheme="minorHAnsi" w:cstheme="minorHAnsi"/>
                <w:bCs/>
                <w:sz w:val="18"/>
                <w:szCs w:val="18"/>
              </w:rPr>
            </w:pPr>
            <w:r>
              <w:rPr>
                <w:rFonts w:asciiTheme="minorHAnsi" w:hAnsiTheme="minorHAnsi" w:cstheme="minorHAnsi"/>
                <w:b/>
                <w:sz w:val="18"/>
                <w:szCs w:val="18"/>
              </w:rPr>
              <w:t>C</w:t>
            </w:r>
            <w:r w:rsidRPr="00C63CDE">
              <w:rPr>
                <w:rFonts w:asciiTheme="minorHAnsi" w:hAnsiTheme="minorHAnsi" w:cstheme="minorHAnsi"/>
                <w:b/>
                <w:sz w:val="18"/>
                <w:szCs w:val="18"/>
              </w:rPr>
              <w:t xml:space="preserve">onsorzio ordinario di concorrenti </w:t>
            </w:r>
            <w:r w:rsidRPr="00C63CDE">
              <w:rPr>
                <w:rFonts w:asciiTheme="minorHAnsi" w:hAnsiTheme="minorHAnsi" w:cstheme="minorHAnsi"/>
                <w:bCs/>
                <w:sz w:val="18"/>
                <w:szCs w:val="18"/>
              </w:rPr>
              <w:t>di cui all’art. 2602 del codice civile, costituit</w:t>
            </w:r>
            <w:r>
              <w:rPr>
                <w:rFonts w:asciiTheme="minorHAnsi" w:hAnsiTheme="minorHAnsi" w:cstheme="minorHAnsi"/>
                <w:bCs/>
                <w:sz w:val="18"/>
                <w:szCs w:val="18"/>
              </w:rPr>
              <w:t>o o costituendo</w:t>
            </w:r>
            <w:r w:rsidRPr="00C63CDE">
              <w:rPr>
                <w:rFonts w:asciiTheme="minorHAnsi" w:hAnsiTheme="minorHAnsi" w:cstheme="minorHAnsi"/>
                <w:bCs/>
                <w:sz w:val="18"/>
                <w:szCs w:val="18"/>
              </w:rPr>
              <w:t xml:space="preserve"> tra i soggetti di cui alle lettere a), b)</w:t>
            </w:r>
            <w:r>
              <w:rPr>
                <w:rFonts w:asciiTheme="minorHAnsi" w:hAnsiTheme="minorHAnsi" w:cstheme="minorHAnsi"/>
                <w:bCs/>
                <w:sz w:val="18"/>
                <w:szCs w:val="18"/>
              </w:rPr>
              <w:t xml:space="preserve">, </w:t>
            </w:r>
            <w:r w:rsidRPr="00C63CDE">
              <w:rPr>
                <w:rFonts w:asciiTheme="minorHAnsi" w:hAnsiTheme="minorHAnsi" w:cstheme="minorHAnsi"/>
                <w:bCs/>
                <w:sz w:val="18"/>
                <w:szCs w:val="18"/>
              </w:rPr>
              <w:t>c)</w:t>
            </w:r>
            <w:r>
              <w:rPr>
                <w:rFonts w:asciiTheme="minorHAnsi" w:hAnsiTheme="minorHAnsi" w:cstheme="minorHAnsi"/>
                <w:bCs/>
                <w:sz w:val="18"/>
                <w:szCs w:val="18"/>
              </w:rPr>
              <w:t xml:space="preserve"> e d)</w:t>
            </w:r>
            <w:r w:rsidRPr="00C63CDE">
              <w:rPr>
                <w:rFonts w:asciiTheme="minorHAnsi" w:hAnsiTheme="minorHAnsi" w:cstheme="minorHAnsi"/>
                <w:bCs/>
                <w:sz w:val="18"/>
                <w:szCs w:val="18"/>
              </w:rPr>
              <w:t>, anche in forma di società ai sensi dell'articolo 2615-ter del codice civile</w:t>
            </w:r>
          </w:p>
          <w:p w:rsidR="00C273BC" w:rsidRPr="00C273BC" w:rsidRDefault="00874AF0" w:rsidP="00C273BC">
            <w:pPr>
              <w:spacing w:after="0"/>
              <w:rPr>
                <w:rFonts w:asciiTheme="minorHAnsi" w:hAnsiTheme="minorHAnsi" w:cstheme="minorHAnsi"/>
                <w:b/>
                <w:sz w:val="24"/>
                <w:szCs w:val="24"/>
              </w:rPr>
            </w:pPr>
            <w:sdt>
              <w:sdtPr>
                <w:rPr>
                  <w:rFonts w:asciiTheme="minorHAnsi" w:hAnsiTheme="minorHAnsi" w:cstheme="minorHAnsi"/>
                  <w:b/>
                  <w:sz w:val="24"/>
                  <w:szCs w:val="24"/>
                </w:rPr>
                <w:id w:val="798964049"/>
              </w:sdtPr>
              <w:sdtContent>
                <w:r w:rsidR="00C273BC" w:rsidRPr="00C273BC">
                  <w:rPr>
                    <w:rFonts w:ascii="MS Gothic" w:eastAsia="MS Gothic" w:hAnsi="MS Gothic" w:cstheme="minorHAnsi" w:hint="eastAsia"/>
                    <w:b/>
                    <w:sz w:val="24"/>
                    <w:szCs w:val="24"/>
                  </w:rPr>
                  <w:t>☐</w:t>
                </w:r>
              </w:sdtContent>
            </w:sdt>
            <w:r w:rsidR="00C273BC" w:rsidRPr="00C273BC">
              <w:rPr>
                <w:rFonts w:asciiTheme="minorHAnsi" w:hAnsiTheme="minorHAnsi" w:cstheme="minorHAnsi"/>
                <w:bCs/>
                <w:sz w:val="18"/>
                <w:szCs w:val="18"/>
              </w:rPr>
              <w:t xml:space="preserve"> già costituito</w:t>
            </w:r>
            <w:r w:rsidR="00C273BC" w:rsidRPr="00C273BC">
              <w:rPr>
                <w:rFonts w:asciiTheme="minorHAnsi" w:hAnsiTheme="minorHAnsi" w:cstheme="minorHAnsi"/>
                <w:b/>
                <w:sz w:val="24"/>
                <w:szCs w:val="24"/>
              </w:rPr>
              <w:t xml:space="preserve"> </w:t>
            </w:r>
          </w:p>
          <w:p w:rsidR="004A4DEE" w:rsidRPr="004E4A07" w:rsidRDefault="00874AF0" w:rsidP="004A4DEE">
            <w:pPr>
              <w:spacing w:after="0"/>
              <w:jc w:val="both"/>
              <w:rPr>
                <w:rFonts w:asciiTheme="minorHAnsi" w:hAnsiTheme="minorHAnsi" w:cstheme="minorHAnsi"/>
                <w:b/>
                <w:sz w:val="24"/>
                <w:szCs w:val="24"/>
              </w:rPr>
            </w:pPr>
            <w:sdt>
              <w:sdtPr>
                <w:rPr>
                  <w:rFonts w:asciiTheme="minorHAnsi" w:hAnsiTheme="minorHAnsi" w:cstheme="minorHAnsi"/>
                  <w:b/>
                  <w:sz w:val="24"/>
                  <w:szCs w:val="24"/>
                </w:rPr>
                <w:id w:val="666137876"/>
              </w:sdtPr>
              <w:sdtContent>
                <w:r w:rsidR="00C273BC">
                  <w:rPr>
                    <w:rFonts w:ascii="MS Gothic" w:eastAsia="MS Gothic" w:hAnsi="MS Gothic" w:cstheme="minorHAnsi" w:hint="eastAsia"/>
                    <w:b/>
                    <w:sz w:val="24"/>
                    <w:szCs w:val="24"/>
                  </w:rPr>
                  <w:t>☐</w:t>
                </w:r>
              </w:sdtContent>
            </w:sdt>
            <w:r w:rsidR="00C273BC" w:rsidRPr="00C273BC">
              <w:rPr>
                <w:rFonts w:asciiTheme="minorHAnsi" w:hAnsiTheme="minorHAnsi" w:cstheme="minorHAnsi"/>
                <w:bCs/>
                <w:sz w:val="18"/>
                <w:szCs w:val="18"/>
              </w:rPr>
              <w:t xml:space="preserve"> da costituirsi</w:t>
            </w:r>
          </w:p>
        </w:tc>
      </w:tr>
      <w:tr w:rsidR="00C63CDE" w:rsidRPr="00850918" w:rsidTr="00AB0199">
        <w:trPr>
          <w:trHeight w:val="2698"/>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C63CDE" w:rsidRPr="00BD5957" w:rsidRDefault="00874AF0" w:rsidP="00584137">
            <w:pPr>
              <w:spacing w:after="0" w:line="240" w:lineRule="auto"/>
              <w:jc w:val="both"/>
              <w:rPr>
                <w:rFonts w:asciiTheme="minorHAnsi" w:hAnsiTheme="minorHAnsi" w:cstheme="minorHAnsi"/>
                <w:b/>
                <w:sz w:val="18"/>
                <w:szCs w:val="18"/>
              </w:rPr>
            </w:pPr>
            <w:sdt>
              <w:sdtPr>
                <w:rPr>
                  <w:b/>
                  <w:sz w:val="24"/>
                  <w:szCs w:val="24"/>
                </w:rPr>
                <w:id w:val="-1626840376"/>
              </w:sdtPr>
              <w:sdtContent>
                <w:r w:rsidR="00C63CDE">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C63CDE" w:rsidRPr="004E4A07" w:rsidRDefault="00C63CDE" w:rsidP="00584137">
            <w:pPr>
              <w:autoSpaceDE w:val="0"/>
              <w:autoSpaceDN w:val="0"/>
              <w:adjustRightInd w:val="0"/>
              <w:spacing w:after="0"/>
              <w:jc w:val="both"/>
              <w:rPr>
                <w:rFonts w:asciiTheme="minorHAnsi" w:eastAsia="Times New Roman" w:hAnsiTheme="minorHAnsi" w:cstheme="minorHAnsi"/>
                <w:sz w:val="18"/>
                <w:szCs w:val="18"/>
              </w:rPr>
            </w:pPr>
            <w:r>
              <w:rPr>
                <w:rFonts w:asciiTheme="minorHAnsi" w:hAnsiTheme="minorHAnsi" w:cstheme="minorHAnsi"/>
                <w:b/>
                <w:sz w:val="18"/>
                <w:szCs w:val="20"/>
              </w:rPr>
              <w:t xml:space="preserve">Soggetto </w:t>
            </w:r>
            <w:r w:rsidRPr="00DF5EDA">
              <w:rPr>
                <w:rFonts w:asciiTheme="minorHAnsi" w:hAnsiTheme="minorHAnsi" w:cstheme="minorHAnsi"/>
                <w:bCs/>
                <w:sz w:val="18"/>
                <w:szCs w:val="20"/>
                <w:u w:val="single"/>
              </w:rPr>
              <w:t>di cui all’art. 65</w:t>
            </w:r>
            <w:r w:rsidRPr="00DF5EDA">
              <w:rPr>
                <w:rFonts w:asciiTheme="minorHAnsi" w:hAnsiTheme="minorHAnsi" w:cstheme="minorHAnsi"/>
                <w:bCs/>
                <w:sz w:val="18"/>
                <w:szCs w:val="20"/>
                <w:u w:val="single"/>
                <w:bdr w:val="single" w:sz="4" w:space="0" w:color="FFFFFF" w:themeColor="background1"/>
              </w:rPr>
              <w:t xml:space="preserve">, co. 2 lett. </w:t>
            </w:r>
            <w:r w:rsidR="00174358">
              <w:rPr>
                <w:rFonts w:asciiTheme="minorHAnsi" w:hAnsiTheme="minorHAnsi" w:cstheme="minorHAnsi"/>
                <w:bCs/>
                <w:sz w:val="18"/>
                <w:szCs w:val="20"/>
                <w:u w:val="single"/>
                <w:bdr w:val="single" w:sz="4" w:space="0" w:color="FFFFFF" w:themeColor="background1"/>
              </w:rPr>
              <w:t>g</w:t>
            </w:r>
            <w:r w:rsidRPr="00DF5EDA">
              <w:rPr>
                <w:rFonts w:asciiTheme="minorHAnsi" w:hAnsiTheme="minorHAnsi" w:cstheme="minorHAnsi"/>
                <w:bCs/>
                <w:sz w:val="18"/>
                <w:szCs w:val="20"/>
                <w:u w:val="single"/>
                <w:bdr w:val="single" w:sz="4" w:space="0" w:color="FFFFFF" w:themeColor="background1"/>
              </w:rPr>
              <w:t xml:space="preserve">), </w:t>
            </w:r>
            <w:proofErr w:type="spellStart"/>
            <w:r w:rsidRPr="00DF5EDA">
              <w:rPr>
                <w:rFonts w:asciiTheme="minorHAnsi" w:hAnsiTheme="minorHAnsi" w:cstheme="minorHAnsi"/>
                <w:bCs/>
                <w:sz w:val="18"/>
                <w:szCs w:val="20"/>
                <w:u w:val="single"/>
                <w:bdr w:val="single" w:sz="4" w:space="0" w:color="FFFFFF" w:themeColor="background1"/>
              </w:rPr>
              <w:t>D.Lgs</w:t>
            </w:r>
            <w:proofErr w:type="spellEnd"/>
            <w:r w:rsidRPr="00DF5EDA">
              <w:rPr>
                <w:rFonts w:asciiTheme="minorHAnsi" w:hAnsiTheme="minorHAnsi" w:cstheme="minorHAnsi"/>
                <w:bCs/>
                <w:sz w:val="18"/>
                <w:szCs w:val="20"/>
                <w:u w:val="single"/>
                <w:bdr w:val="single" w:sz="4" w:space="0" w:color="FFFFFF" w:themeColor="background1"/>
              </w:rPr>
              <w:t xml:space="preserve"> 36/2023</w:t>
            </w:r>
            <w:r w:rsidRPr="004E4A07">
              <w:rPr>
                <w:rFonts w:asciiTheme="minorHAnsi" w:hAnsiTheme="minorHAnsi" w:cstheme="minorHAnsi"/>
                <w:bCs/>
                <w:sz w:val="18"/>
                <w:szCs w:val="20"/>
                <w:bdr w:val="single" w:sz="4" w:space="0" w:color="FFFFFF" w:themeColor="background1"/>
              </w:rPr>
              <w:t xml:space="preserve"> </w:t>
            </w:r>
          </w:p>
          <w:p w:rsidR="00C63CDE" w:rsidRDefault="00174358" w:rsidP="00584137">
            <w:pPr>
              <w:spacing w:after="0"/>
              <w:jc w:val="both"/>
              <w:rPr>
                <w:rFonts w:asciiTheme="minorHAnsi" w:hAnsiTheme="minorHAnsi" w:cstheme="minorHAnsi"/>
                <w:bCs/>
                <w:sz w:val="18"/>
                <w:szCs w:val="18"/>
              </w:rPr>
            </w:pPr>
            <w:r w:rsidRPr="00174358">
              <w:rPr>
                <w:rFonts w:asciiTheme="minorHAnsi" w:hAnsiTheme="minorHAnsi" w:cstheme="minorHAnsi"/>
                <w:b/>
                <w:sz w:val="18"/>
                <w:szCs w:val="18"/>
              </w:rPr>
              <w:t>Aggregazione tra le imprese aderenti al contratto di rete</w:t>
            </w:r>
            <w:r w:rsidRPr="00174358">
              <w:rPr>
                <w:rFonts w:asciiTheme="minorHAnsi" w:hAnsiTheme="minorHAnsi" w:cstheme="minorHAnsi"/>
                <w:bCs/>
                <w:sz w:val="18"/>
                <w:szCs w:val="18"/>
              </w:rPr>
              <w:t xml:space="preserve"> ai sensi dell’articolo 3, comma 4-ter, del decreto-legge 10 febbraio 2009, n. 5, convertito, con modificazioni, dalla legge 9 aprile 2009, n. 33</w:t>
            </w:r>
          </w:p>
          <w:p w:rsidR="00AC36FC" w:rsidRPr="00AC36FC" w:rsidRDefault="00AC36FC" w:rsidP="00AC36FC">
            <w:pPr>
              <w:spacing w:after="0" w:line="360" w:lineRule="auto"/>
              <w:jc w:val="both"/>
              <w:rPr>
                <w:rFonts w:asciiTheme="minorHAnsi" w:eastAsia="Times New Roman" w:hAnsiTheme="minorHAnsi" w:cstheme="minorHAnsi"/>
                <w:b/>
                <w:bCs/>
                <w:sz w:val="18"/>
                <w:szCs w:val="18"/>
                <w:u w:val="single"/>
              </w:rPr>
            </w:pPr>
            <w:r w:rsidRPr="00AC36FC">
              <w:rPr>
                <w:rFonts w:asciiTheme="minorHAnsi" w:eastAsia="Times New Roman" w:hAnsiTheme="minorHAnsi" w:cstheme="minorHAnsi"/>
                <w:b/>
                <w:bCs/>
                <w:sz w:val="18"/>
                <w:szCs w:val="18"/>
                <w:u w:val="single"/>
              </w:rPr>
              <w:t>Dotata di:</w:t>
            </w:r>
          </w:p>
          <w:p w:rsidR="00AC36FC" w:rsidRPr="00AC36FC" w:rsidRDefault="00874AF0" w:rsidP="00AC36FC">
            <w:pPr>
              <w:spacing w:after="0"/>
              <w:jc w:val="both"/>
              <w:rPr>
                <w:rFonts w:asciiTheme="minorHAnsi" w:hAnsiTheme="minorHAnsi" w:cstheme="minorHAnsi"/>
                <w:b/>
                <w:sz w:val="24"/>
                <w:szCs w:val="24"/>
              </w:rPr>
            </w:pPr>
            <w:sdt>
              <w:sdtPr>
                <w:rPr>
                  <w:rFonts w:asciiTheme="minorHAnsi" w:hAnsiTheme="minorHAnsi" w:cstheme="minorHAnsi"/>
                  <w:b/>
                  <w:sz w:val="24"/>
                  <w:szCs w:val="24"/>
                </w:rPr>
                <w:id w:val="1063535221"/>
              </w:sdtPr>
              <w:sdtContent>
                <w:r w:rsidR="007241DA">
                  <w:rPr>
                    <w:rFonts w:ascii="MS Gothic" w:eastAsia="MS Gothic" w:hAnsi="MS Gothic" w:cstheme="minorHAnsi" w:hint="eastAsia"/>
                    <w:b/>
                    <w:sz w:val="24"/>
                    <w:szCs w:val="24"/>
                  </w:rPr>
                  <w:t>☐</w:t>
                </w:r>
              </w:sdtContent>
            </w:sdt>
            <w:r w:rsidR="00AC36FC" w:rsidRPr="00AC36FC">
              <w:rPr>
                <w:rFonts w:asciiTheme="minorHAnsi" w:hAnsiTheme="minorHAnsi" w:cstheme="minorHAnsi"/>
                <w:bCs/>
                <w:sz w:val="18"/>
                <w:szCs w:val="18"/>
              </w:rPr>
              <w:t xml:space="preserve"> </w:t>
            </w:r>
            <w:r w:rsidR="00AC36FC" w:rsidRPr="00AC36FC">
              <w:rPr>
                <w:rFonts w:asciiTheme="minorHAnsi" w:eastAsia="Times New Roman" w:hAnsiTheme="minorHAnsi" w:cstheme="minorHAnsi"/>
                <w:sz w:val="18"/>
                <w:szCs w:val="18"/>
              </w:rPr>
              <w:t>organo comune con potere di rappresentanza e soggettività giuridica</w:t>
            </w:r>
            <w:r w:rsidR="007241DA">
              <w:rPr>
                <w:rFonts w:asciiTheme="minorHAnsi" w:eastAsia="Times New Roman" w:hAnsiTheme="minorHAnsi" w:cstheme="minorHAnsi"/>
                <w:sz w:val="18"/>
                <w:szCs w:val="18"/>
              </w:rPr>
              <w:t xml:space="preserve"> (cd. Rete–soggetto)</w:t>
            </w:r>
            <w:r w:rsidR="00AC36FC" w:rsidRPr="00AC36FC">
              <w:rPr>
                <w:rFonts w:asciiTheme="minorHAnsi" w:eastAsia="Times New Roman" w:hAnsiTheme="minorHAnsi" w:cstheme="minorHAnsi"/>
                <w:sz w:val="18"/>
                <w:szCs w:val="18"/>
              </w:rPr>
              <w:t>;</w:t>
            </w:r>
          </w:p>
          <w:p w:rsidR="00AC36FC" w:rsidRPr="00AC36FC" w:rsidRDefault="00874AF0" w:rsidP="00AC36FC">
            <w:pPr>
              <w:spacing w:after="0"/>
              <w:jc w:val="both"/>
              <w:rPr>
                <w:rFonts w:asciiTheme="minorHAnsi" w:hAnsiTheme="minorHAnsi" w:cstheme="minorHAnsi"/>
                <w:b/>
                <w:sz w:val="24"/>
                <w:szCs w:val="24"/>
              </w:rPr>
            </w:pPr>
            <w:sdt>
              <w:sdtPr>
                <w:rPr>
                  <w:rFonts w:asciiTheme="minorHAnsi" w:hAnsiTheme="minorHAnsi" w:cstheme="minorHAnsi"/>
                  <w:b/>
                  <w:sz w:val="24"/>
                  <w:szCs w:val="24"/>
                </w:rPr>
                <w:id w:val="-936907016"/>
              </w:sdtPr>
              <w:sdtContent>
                <w:r w:rsidR="00AC36FC" w:rsidRPr="00AC36FC">
                  <w:rPr>
                    <w:rFonts w:ascii="MS Gothic" w:eastAsia="MS Gothic" w:hAnsi="MS Gothic" w:cstheme="minorHAnsi" w:hint="eastAsia"/>
                    <w:b/>
                    <w:sz w:val="24"/>
                    <w:szCs w:val="24"/>
                  </w:rPr>
                  <w:t>☐</w:t>
                </w:r>
              </w:sdtContent>
            </w:sdt>
            <w:r w:rsidR="007241DA">
              <w:rPr>
                <w:rFonts w:asciiTheme="minorHAnsi" w:hAnsiTheme="minorHAnsi" w:cstheme="minorHAnsi"/>
                <w:b/>
                <w:sz w:val="24"/>
                <w:szCs w:val="24"/>
              </w:rPr>
              <w:t xml:space="preserve"> </w:t>
            </w:r>
            <w:r w:rsidR="00AC36FC" w:rsidRPr="00AC36FC">
              <w:rPr>
                <w:rFonts w:asciiTheme="minorHAnsi" w:eastAsia="Times New Roman" w:hAnsiTheme="minorHAnsi" w:cstheme="minorHAnsi"/>
                <w:sz w:val="18"/>
                <w:szCs w:val="18"/>
              </w:rPr>
              <w:t>organo comune con potere di rappresentanza ma priva di soggettività giuridica</w:t>
            </w:r>
            <w:r w:rsidR="007241DA">
              <w:rPr>
                <w:rFonts w:asciiTheme="minorHAnsi" w:eastAsia="Times New Roman" w:hAnsiTheme="minorHAnsi" w:cstheme="minorHAnsi"/>
                <w:sz w:val="18"/>
                <w:szCs w:val="18"/>
              </w:rPr>
              <w:t xml:space="preserve"> (cd. Rete-contratto)</w:t>
            </w:r>
            <w:r w:rsidR="00AC36FC" w:rsidRPr="00AC36FC">
              <w:rPr>
                <w:rFonts w:asciiTheme="minorHAnsi" w:eastAsia="Times New Roman" w:hAnsiTheme="minorHAnsi" w:cstheme="minorHAnsi"/>
                <w:sz w:val="18"/>
                <w:szCs w:val="18"/>
              </w:rPr>
              <w:t>;</w:t>
            </w:r>
          </w:p>
          <w:p w:rsidR="00AC36FC" w:rsidRPr="004E4A07" w:rsidRDefault="00874AF0" w:rsidP="00AC36FC">
            <w:pPr>
              <w:spacing w:after="0"/>
              <w:jc w:val="both"/>
              <w:rPr>
                <w:rFonts w:asciiTheme="minorHAnsi" w:hAnsiTheme="minorHAnsi" w:cstheme="minorHAnsi"/>
                <w:b/>
                <w:sz w:val="24"/>
                <w:szCs w:val="24"/>
              </w:rPr>
            </w:pPr>
            <w:sdt>
              <w:sdtPr>
                <w:rPr>
                  <w:rFonts w:asciiTheme="minorHAnsi" w:hAnsiTheme="minorHAnsi" w:cstheme="minorHAnsi"/>
                  <w:b/>
                  <w:sz w:val="24"/>
                  <w:szCs w:val="24"/>
                </w:rPr>
                <w:id w:val="-81448106"/>
              </w:sdtPr>
              <w:sdtContent>
                <w:r w:rsidR="00AC36FC" w:rsidRPr="00AC36FC">
                  <w:rPr>
                    <w:rFonts w:ascii="Segoe UI Symbol" w:eastAsia="MS Gothic" w:hAnsi="Segoe UI Symbol" w:cs="Segoe UI Symbol"/>
                    <w:b/>
                    <w:sz w:val="24"/>
                    <w:szCs w:val="24"/>
                  </w:rPr>
                  <w:t>☐</w:t>
                </w:r>
              </w:sdtContent>
            </w:sdt>
            <w:r w:rsidR="00AC36FC" w:rsidRPr="00AC36FC">
              <w:rPr>
                <w:rFonts w:asciiTheme="minorHAnsi" w:hAnsiTheme="minorHAnsi" w:cstheme="minorHAnsi"/>
                <w:bCs/>
                <w:sz w:val="18"/>
                <w:szCs w:val="18"/>
              </w:rPr>
              <w:t xml:space="preserve"> </w:t>
            </w:r>
            <w:r w:rsidR="00AC36FC" w:rsidRPr="00AC36FC">
              <w:rPr>
                <w:rFonts w:asciiTheme="minorHAnsi" w:eastAsia="Times New Roman" w:hAnsiTheme="minorHAnsi" w:cstheme="minorHAnsi"/>
                <w:sz w:val="18"/>
                <w:szCs w:val="18"/>
              </w:rPr>
              <w:t>organo comune privo del potere di rappresentanza o di rete sprovvista di organo comune, ovvero, dotata di organo comune privo dei requisiti di qualificazione richiesti per assumere la veste di mandataria;</w:t>
            </w:r>
          </w:p>
        </w:tc>
      </w:tr>
      <w:bookmarkStart w:id="2" w:name="_Hlk146102853"/>
      <w:tr w:rsidR="00174358" w:rsidRPr="00850918" w:rsidTr="000E5008">
        <w:trPr>
          <w:trHeight w:val="1667"/>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174358" w:rsidRDefault="00874AF0" w:rsidP="00174358">
            <w:pPr>
              <w:spacing w:after="0" w:line="240" w:lineRule="auto"/>
              <w:jc w:val="both"/>
              <w:rPr>
                <w:b/>
                <w:sz w:val="24"/>
                <w:szCs w:val="24"/>
              </w:rPr>
            </w:pPr>
            <w:sdt>
              <w:sdtPr>
                <w:rPr>
                  <w:b/>
                  <w:sz w:val="24"/>
                  <w:szCs w:val="24"/>
                </w:rPr>
                <w:id w:val="-1877159220"/>
              </w:sdtPr>
              <w:sdtContent>
                <w:r w:rsidR="00174358">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174358" w:rsidRPr="004E4A07" w:rsidRDefault="00174358" w:rsidP="00174358">
            <w:pPr>
              <w:autoSpaceDE w:val="0"/>
              <w:autoSpaceDN w:val="0"/>
              <w:adjustRightInd w:val="0"/>
              <w:spacing w:after="0"/>
              <w:jc w:val="both"/>
              <w:rPr>
                <w:rFonts w:asciiTheme="minorHAnsi" w:eastAsia="Times New Roman" w:hAnsiTheme="minorHAnsi" w:cstheme="minorHAnsi"/>
                <w:sz w:val="18"/>
                <w:szCs w:val="18"/>
              </w:rPr>
            </w:pPr>
            <w:r>
              <w:rPr>
                <w:rFonts w:asciiTheme="minorHAnsi" w:hAnsiTheme="minorHAnsi" w:cstheme="minorHAnsi"/>
                <w:b/>
                <w:sz w:val="18"/>
                <w:szCs w:val="20"/>
              </w:rPr>
              <w:t xml:space="preserve">Soggetto </w:t>
            </w:r>
            <w:r w:rsidRPr="00DF5EDA">
              <w:rPr>
                <w:rFonts w:asciiTheme="minorHAnsi" w:hAnsiTheme="minorHAnsi" w:cstheme="minorHAnsi"/>
                <w:bCs/>
                <w:sz w:val="18"/>
                <w:szCs w:val="20"/>
                <w:u w:val="single"/>
              </w:rPr>
              <w:t>di cui all’art. 65</w:t>
            </w:r>
            <w:r w:rsidRPr="00DF5EDA">
              <w:rPr>
                <w:rFonts w:asciiTheme="minorHAnsi" w:hAnsiTheme="minorHAnsi" w:cstheme="minorHAnsi"/>
                <w:bCs/>
                <w:sz w:val="18"/>
                <w:szCs w:val="20"/>
                <w:u w:val="single"/>
                <w:bdr w:val="single" w:sz="4" w:space="0" w:color="FFFFFF" w:themeColor="background1"/>
              </w:rPr>
              <w:t xml:space="preserve">, co. 2 lett. </w:t>
            </w:r>
            <w:r>
              <w:rPr>
                <w:rFonts w:asciiTheme="minorHAnsi" w:hAnsiTheme="minorHAnsi" w:cstheme="minorHAnsi"/>
                <w:bCs/>
                <w:sz w:val="18"/>
                <w:szCs w:val="20"/>
                <w:u w:val="single"/>
                <w:bdr w:val="single" w:sz="4" w:space="0" w:color="FFFFFF" w:themeColor="background1"/>
              </w:rPr>
              <w:t>h</w:t>
            </w:r>
            <w:r w:rsidRPr="00DF5EDA">
              <w:rPr>
                <w:rFonts w:asciiTheme="minorHAnsi" w:hAnsiTheme="minorHAnsi" w:cstheme="minorHAnsi"/>
                <w:bCs/>
                <w:sz w:val="18"/>
                <w:szCs w:val="20"/>
                <w:u w:val="single"/>
                <w:bdr w:val="single" w:sz="4" w:space="0" w:color="FFFFFF" w:themeColor="background1"/>
              </w:rPr>
              <w:t xml:space="preserve">), </w:t>
            </w:r>
            <w:proofErr w:type="spellStart"/>
            <w:r w:rsidRPr="00DF5EDA">
              <w:rPr>
                <w:rFonts w:asciiTheme="minorHAnsi" w:hAnsiTheme="minorHAnsi" w:cstheme="minorHAnsi"/>
                <w:bCs/>
                <w:sz w:val="18"/>
                <w:szCs w:val="20"/>
                <w:u w:val="single"/>
                <w:bdr w:val="single" w:sz="4" w:space="0" w:color="FFFFFF" w:themeColor="background1"/>
              </w:rPr>
              <w:t>D.Lgs</w:t>
            </w:r>
            <w:proofErr w:type="spellEnd"/>
            <w:r w:rsidRPr="00DF5EDA">
              <w:rPr>
                <w:rFonts w:asciiTheme="minorHAnsi" w:hAnsiTheme="minorHAnsi" w:cstheme="minorHAnsi"/>
                <w:bCs/>
                <w:sz w:val="18"/>
                <w:szCs w:val="20"/>
                <w:u w:val="single"/>
                <w:bdr w:val="single" w:sz="4" w:space="0" w:color="FFFFFF" w:themeColor="background1"/>
              </w:rPr>
              <w:t xml:space="preserve"> 36/2023</w:t>
            </w:r>
            <w:r w:rsidRPr="004E4A07">
              <w:rPr>
                <w:rFonts w:asciiTheme="minorHAnsi" w:hAnsiTheme="minorHAnsi" w:cstheme="minorHAnsi"/>
                <w:bCs/>
                <w:sz w:val="18"/>
                <w:szCs w:val="20"/>
                <w:bdr w:val="single" w:sz="4" w:space="0" w:color="FFFFFF" w:themeColor="background1"/>
              </w:rPr>
              <w:t xml:space="preserve"> </w:t>
            </w:r>
          </w:p>
          <w:p w:rsidR="00174358" w:rsidRDefault="0058470E" w:rsidP="00174358">
            <w:pPr>
              <w:autoSpaceDE w:val="0"/>
              <w:autoSpaceDN w:val="0"/>
              <w:adjustRightInd w:val="0"/>
              <w:spacing w:after="0"/>
              <w:jc w:val="both"/>
              <w:rPr>
                <w:rFonts w:asciiTheme="minorHAnsi" w:hAnsiTheme="minorHAnsi" w:cstheme="minorHAnsi"/>
                <w:bCs/>
                <w:sz w:val="18"/>
                <w:szCs w:val="18"/>
              </w:rPr>
            </w:pPr>
            <w:r w:rsidRPr="0058470E">
              <w:rPr>
                <w:rFonts w:asciiTheme="minorHAnsi" w:hAnsiTheme="minorHAnsi" w:cstheme="minorHAnsi"/>
                <w:bCs/>
                <w:sz w:val="18"/>
                <w:szCs w:val="18"/>
              </w:rPr>
              <w:t>Componente di un</w:t>
            </w:r>
            <w:r w:rsidRPr="0058470E">
              <w:rPr>
                <w:rFonts w:asciiTheme="minorHAnsi" w:hAnsiTheme="minorHAnsi" w:cstheme="minorHAnsi"/>
                <w:b/>
                <w:bCs/>
                <w:sz w:val="18"/>
                <w:szCs w:val="18"/>
              </w:rPr>
              <w:t xml:space="preserve"> </w:t>
            </w:r>
            <w:r w:rsidR="00174358">
              <w:rPr>
                <w:rFonts w:asciiTheme="minorHAnsi" w:hAnsiTheme="minorHAnsi" w:cstheme="minorHAnsi"/>
                <w:bCs/>
                <w:sz w:val="18"/>
                <w:szCs w:val="18"/>
              </w:rPr>
              <w:t>S</w:t>
            </w:r>
            <w:r w:rsidR="00174358" w:rsidRPr="00174358">
              <w:rPr>
                <w:rFonts w:asciiTheme="minorHAnsi" w:hAnsiTheme="minorHAnsi" w:cstheme="minorHAnsi"/>
                <w:bCs/>
                <w:sz w:val="18"/>
                <w:szCs w:val="18"/>
              </w:rPr>
              <w:t>oggetto che ha stipulato il contratto di gruppo europeo di interesse economico (</w:t>
            </w:r>
            <w:r w:rsidR="00174358" w:rsidRPr="00174358">
              <w:rPr>
                <w:rFonts w:asciiTheme="minorHAnsi" w:hAnsiTheme="minorHAnsi" w:cstheme="minorHAnsi"/>
                <w:b/>
                <w:sz w:val="18"/>
                <w:szCs w:val="18"/>
              </w:rPr>
              <w:t>GEIE</w:t>
            </w:r>
            <w:r w:rsidR="00174358" w:rsidRPr="00174358">
              <w:rPr>
                <w:rFonts w:asciiTheme="minorHAnsi" w:hAnsiTheme="minorHAnsi" w:cstheme="minorHAnsi"/>
                <w:bCs/>
                <w:sz w:val="18"/>
                <w:szCs w:val="18"/>
              </w:rPr>
              <w:t>) sensi del decreto legislativo 23 luglio 1991, n. 240</w:t>
            </w:r>
          </w:p>
          <w:p w:rsidR="000E5008" w:rsidRPr="00C273BC" w:rsidRDefault="00874AF0" w:rsidP="000E5008">
            <w:pPr>
              <w:spacing w:after="0"/>
              <w:rPr>
                <w:rFonts w:asciiTheme="minorHAnsi" w:hAnsiTheme="minorHAnsi" w:cstheme="minorHAnsi"/>
                <w:b/>
                <w:sz w:val="24"/>
                <w:szCs w:val="24"/>
              </w:rPr>
            </w:pPr>
            <w:sdt>
              <w:sdtPr>
                <w:rPr>
                  <w:rFonts w:asciiTheme="minorHAnsi" w:hAnsiTheme="minorHAnsi" w:cstheme="minorHAnsi"/>
                  <w:b/>
                  <w:sz w:val="24"/>
                  <w:szCs w:val="24"/>
                </w:rPr>
                <w:id w:val="149568226"/>
              </w:sdtPr>
              <w:sdtContent>
                <w:r w:rsidR="000E5008" w:rsidRPr="00C273BC">
                  <w:rPr>
                    <w:rFonts w:ascii="MS Gothic" w:eastAsia="MS Gothic" w:hAnsi="MS Gothic" w:cstheme="minorHAnsi" w:hint="eastAsia"/>
                    <w:b/>
                    <w:sz w:val="24"/>
                    <w:szCs w:val="24"/>
                  </w:rPr>
                  <w:t>☐</w:t>
                </w:r>
              </w:sdtContent>
            </w:sdt>
            <w:r w:rsidR="000E5008" w:rsidRPr="00C273BC">
              <w:rPr>
                <w:rFonts w:asciiTheme="minorHAnsi" w:hAnsiTheme="minorHAnsi" w:cstheme="minorHAnsi"/>
                <w:bCs/>
                <w:sz w:val="18"/>
                <w:szCs w:val="18"/>
              </w:rPr>
              <w:t xml:space="preserve"> già costituito</w:t>
            </w:r>
            <w:r w:rsidR="000E5008" w:rsidRPr="00C273BC">
              <w:rPr>
                <w:rFonts w:asciiTheme="minorHAnsi" w:hAnsiTheme="minorHAnsi" w:cstheme="minorHAnsi"/>
                <w:b/>
                <w:sz w:val="24"/>
                <w:szCs w:val="24"/>
              </w:rPr>
              <w:t xml:space="preserve"> </w:t>
            </w:r>
          </w:p>
          <w:p w:rsidR="000E5008" w:rsidRDefault="00874AF0" w:rsidP="000E5008">
            <w:pPr>
              <w:autoSpaceDE w:val="0"/>
              <w:autoSpaceDN w:val="0"/>
              <w:adjustRightInd w:val="0"/>
              <w:spacing w:after="0"/>
              <w:jc w:val="both"/>
              <w:rPr>
                <w:rFonts w:asciiTheme="minorHAnsi" w:hAnsiTheme="minorHAnsi" w:cstheme="minorHAnsi"/>
                <w:bCs/>
                <w:sz w:val="18"/>
                <w:szCs w:val="18"/>
              </w:rPr>
            </w:pPr>
            <w:sdt>
              <w:sdtPr>
                <w:rPr>
                  <w:rFonts w:asciiTheme="minorHAnsi" w:hAnsiTheme="minorHAnsi" w:cstheme="minorHAnsi"/>
                  <w:b/>
                  <w:sz w:val="24"/>
                  <w:szCs w:val="24"/>
                </w:rPr>
                <w:id w:val="1412825572"/>
              </w:sdtPr>
              <w:sdtContent>
                <w:r w:rsidR="000E5008">
                  <w:rPr>
                    <w:rFonts w:ascii="MS Gothic" w:eastAsia="MS Gothic" w:hAnsi="MS Gothic" w:cstheme="minorHAnsi" w:hint="eastAsia"/>
                    <w:b/>
                    <w:sz w:val="24"/>
                    <w:szCs w:val="24"/>
                  </w:rPr>
                  <w:t>☐</w:t>
                </w:r>
              </w:sdtContent>
            </w:sdt>
            <w:r w:rsidR="000E5008" w:rsidRPr="00C273BC">
              <w:rPr>
                <w:rFonts w:asciiTheme="minorHAnsi" w:hAnsiTheme="minorHAnsi" w:cstheme="minorHAnsi"/>
                <w:bCs/>
                <w:sz w:val="18"/>
                <w:szCs w:val="18"/>
              </w:rPr>
              <w:t xml:space="preserve"> da costituirsi</w:t>
            </w:r>
          </w:p>
          <w:p w:rsidR="0058470E" w:rsidRPr="004A4DEE" w:rsidRDefault="0058470E" w:rsidP="0058470E">
            <w:pPr>
              <w:spacing w:after="0"/>
              <w:rPr>
                <w:rFonts w:asciiTheme="minorHAnsi" w:hAnsiTheme="minorHAnsi" w:cstheme="minorHAnsi"/>
                <w:sz w:val="18"/>
                <w:szCs w:val="18"/>
              </w:rPr>
            </w:pPr>
            <w:r w:rsidRPr="004A4DEE">
              <w:rPr>
                <w:rFonts w:asciiTheme="minorHAnsi" w:hAnsiTheme="minorHAnsi" w:cstheme="minorHAnsi"/>
                <w:sz w:val="18"/>
                <w:szCs w:val="18"/>
              </w:rPr>
              <w:t>in qualità di</w:t>
            </w:r>
          </w:p>
          <w:p w:rsidR="0058470E" w:rsidRPr="00C273BC" w:rsidRDefault="00874AF0" w:rsidP="0058470E">
            <w:pPr>
              <w:spacing w:after="0"/>
              <w:rPr>
                <w:rFonts w:asciiTheme="minorHAnsi" w:hAnsiTheme="minorHAnsi" w:cstheme="minorHAnsi"/>
                <w:b/>
                <w:sz w:val="24"/>
                <w:szCs w:val="24"/>
              </w:rPr>
            </w:pPr>
            <w:sdt>
              <w:sdtPr>
                <w:rPr>
                  <w:rFonts w:asciiTheme="minorHAnsi" w:hAnsiTheme="minorHAnsi" w:cstheme="minorHAnsi"/>
                  <w:b/>
                  <w:sz w:val="24"/>
                  <w:szCs w:val="24"/>
                </w:rPr>
                <w:id w:val="-975987430"/>
              </w:sdtPr>
              <w:sdtContent>
                <w:r w:rsidR="0058470E" w:rsidRPr="00C273BC">
                  <w:rPr>
                    <w:rFonts w:ascii="MS Gothic" w:eastAsia="MS Gothic" w:hAnsi="MS Gothic" w:cstheme="minorHAnsi" w:hint="eastAsia"/>
                    <w:b/>
                    <w:sz w:val="24"/>
                    <w:szCs w:val="24"/>
                  </w:rPr>
                  <w:t>☐</w:t>
                </w:r>
              </w:sdtContent>
            </w:sdt>
            <w:r w:rsidR="0058470E" w:rsidRPr="00C273BC">
              <w:rPr>
                <w:rFonts w:asciiTheme="minorHAnsi" w:hAnsiTheme="minorHAnsi" w:cstheme="minorHAnsi"/>
                <w:bCs/>
                <w:sz w:val="18"/>
                <w:szCs w:val="18"/>
              </w:rPr>
              <w:t xml:space="preserve"> </w:t>
            </w:r>
            <w:r w:rsidR="0058470E">
              <w:rPr>
                <w:rFonts w:asciiTheme="minorHAnsi" w:hAnsiTheme="minorHAnsi" w:cstheme="minorHAnsi"/>
                <w:bCs/>
                <w:sz w:val="18"/>
                <w:szCs w:val="18"/>
              </w:rPr>
              <w:t>mandatario</w:t>
            </w:r>
          </w:p>
          <w:p w:rsidR="0058470E" w:rsidRDefault="00874AF0" w:rsidP="0058470E">
            <w:pPr>
              <w:autoSpaceDE w:val="0"/>
              <w:autoSpaceDN w:val="0"/>
              <w:adjustRightInd w:val="0"/>
              <w:spacing w:after="0"/>
              <w:jc w:val="both"/>
              <w:rPr>
                <w:rFonts w:asciiTheme="minorHAnsi" w:hAnsiTheme="minorHAnsi" w:cstheme="minorHAnsi"/>
                <w:b/>
                <w:sz w:val="18"/>
                <w:szCs w:val="20"/>
              </w:rPr>
            </w:pPr>
            <w:sdt>
              <w:sdtPr>
                <w:rPr>
                  <w:rFonts w:asciiTheme="minorHAnsi" w:hAnsiTheme="minorHAnsi" w:cstheme="minorHAnsi"/>
                  <w:b/>
                  <w:sz w:val="24"/>
                  <w:szCs w:val="24"/>
                </w:rPr>
                <w:id w:val="1104233214"/>
              </w:sdtPr>
              <w:sdtContent>
                <w:r w:rsidR="0058470E">
                  <w:rPr>
                    <w:rFonts w:ascii="MS Gothic" w:eastAsia="MS Gothic" w:hAnsi="MS Gothic" w:cstheme="minorHAnsi" w:hint="eastAsia"/>
                    <w:b/>
                    <w:sz w:val="24"/>
                    <w:szCs w:val="24"/>
                  </w:rPr>
                  <w:t>☐</w:t>
                </w:r>
              </w:sdtContent>
            </w:sdt>
            <w:r w:rsidR="0058470E" w:rsidRPr="00C273BC">
              <w:rPr>
                <w:rFonts w:asciiTheme="minorHAnsi" w:hAnsiTheme="minorHAnsi" w:cstheme="minorHAnsi"/>
                <w:bCs/>
                <w:sz w:val="18"/>
                <w:szCs w:val="18"/>
              </w:rPr>
              <w:t xml:space="preserve"> </w:t>
            </w:r>
            <w:r w:rsidR="0058470E">
              <w:rPr>
                <w:rFonts w:asciiTheme="minorHAnsi" w:hAnsiTheme="minorHAnsi" w:cstheme="minorHAnsi"/>
                <w:bCs/>
                <w:sz w:val="18"/>
                <w:szCs w:val="18"/>
              </w:rPr>
              <w:t>mandante</w:t>
            </w:r>
          </w:p>
        </w:tc>
      </w:tr>
      <w:bookmarkEnd w:id="2"/>
      <w:tr w:rsidR="001C58E9" w:rsidRPr="00850918" w:rsidTr="001C58E9">
        <w:trPr>
          <w:trHeight w:val="842"/>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1C58E9" w:rsidRDefault="00874AF0" w:rsidP="00584137">
            <w:pPr>
              <w:spacing w:after="0" w:line="240" w:lineRule="auto"/>
              <w:jc w:val="both"/>
              <w:rPr>
                <w:b/>
                <w:sz w:val="24"/>
                <w:szCs w:val="24"/>
              </w:rPr>
            </w:pPr>
            <w:sdt>
              <w:sdtPr>
                <w:rPr>
                  <w:b/>
                  <w:sz w:val="24"/>
                  <w:szCs w:val="24"/>
                </w:rPr>
                <w:id w:val="650566039"/>
              </w:sdtPr>
              <w:sdtContent>
                <w:r w:rsidR="001C58E9">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1C58E9" w:rsidRPr="004E4A07" w:rsidRDefault="001C58E9" w:rsidP="00584137">
            <w:pPr>
              <w:autoSpaceDE w:val="0"/>
              <w:autoSpaceDN w:val="0"/>
              <w:adjustRightInd w:val="0"/>
              <w:spacing w:after="0"/>
              <w:jc w:val="both"/>
              <w:rPr>
                <w:rFonts w:asciiTheme="minorHAnsi" w:eastAsia="Times New Roman" w:hAnsiTheme="minorHAnsi" w:cstheme="minorHAnsi"/>
                <w:sz w:val="18"/>
                <w:szCs w:val="18"/>
              </w:rPr>
            </w:pPr>
            <w:r>
              <w:rPr>
                <w:rFonts w:asciiTheme="minorHAnsi" w:hAnsiTheme="minorHAnsi" w:cstheme="minorHAnsi"/>
                <w:b/>
                <w:sz w:val="18"/>
                <w:szCs w:val="20"/>
              </w:rPr>
              <w:t xml:space="preserve">Soggetto </w:t>
            </w:r>
            <w:r w:rsidRPr="00DF5EDA">
              <w:rPr>
                <w:rFonts w:asciiTheme="minorHAnsi" w:hAnsiTheme="minorHAnsi" w:cstheme="minorHAnsi"/>
                <w:bCs/>
                <w:sz w:val="18"/>
                <w:szCs w:val="20"/>
                <w:u w:val="single"/>
              </w:rPr>
              <w:t>di cui all’art. 65</w:t>
            </w:r>
            <w:r w:rsidRPr="00DF5EDA">
              <w:rPr>
                <w:rFonts w:asciiTheme="minorHAnsi" w:hAnsiTheme="minorHAnsi" w:cstheme="minorHAnsi"/>
                <w:bCs/>
                <w:sz w:val="18"/>
                <w:szCs w:val="20"/>
                <w:u w:val="single"/>
                <w:bdr w:val="single" w:sz="4" w:space="0" w:color="FFFFFF" w:themeColor="background1"/>
              </w:rPr>
              <w:t xml:space="preserve">, co. </w:t>
            </w:r>
            <w:r>
              <w:rPr>
                <w:rFonts w:asciiTheme="minorHAnsi" w:hAnsiTheme="minorHAnsi" w:cstheme="minorHAnsi"/>
                <w:bCs/>
                <w:sz w:val="18"/>
                <w:szCs w:val="20"/>
                <w:u w:val="single"/>
                <w:bdr w:val="single" w:sz="4" w:space="0" w:color="FFFFFF" w:themeColor="background1"/>
              </w:rPr>
              <w:t>1</w:t>
            </w:r>
            <w:r w:rsidRPr="00DF5EDA">
              <w:rPr>
                <w:rFonts w:asciiTheme="minorHAnsi" w:hAnsiTheme="minorHAnsi" w:cstheme="minorHAnsi"/>
                <w:bCs/>
                <w:sz w:val="18"/>
                <w:szCs w:val="20"/>
                <w:u w:val="single"/>
                <w:bdr w:val="single" w:sz="4" w:space="0" w:color="FFFFFF" w:themeColor="background1"/>
              </w:rPr>
              <w:t xml:space="preserve">, </w:t>
            </w:r>
            <w:proofErr w:type="spellStart"/>
            <w:r w:rsidRPr="00DF5EDA">
              <w:rPr>
                <w:rFonts w:asciiTheme="minorHAnsi" w:hAnsiTheme="minorHAnsi" w:cstheme="minorHAnsi"/>
                <w:bCs/>
                <w:sz w:val="18"/>
                <w:szCs w:val="20"/>
                <w:u w:val="single"/>
                <w:bdr w:val="single" w:sz="4" w:space="0" w:color="FFFFFF" w:themeColor="background1"/>
              </w:rPr>
              <w:t>D.Lgs</w:t>
            </w:r>
            <w:proofErr w:type="spellEnd"/>
            <w:r w:rsidRPr="00DF5EDA">
              <w:rPr>
                <w:rFonts w:asciiTheme="minorHAnsi" w:hAnsiTheme="minorHAnsi" w:cstheme="minorHAnsi"/>
                <w:bCs/>
                <w:sz w:val="18"/>
                <w:szCs w:val="20"/>
                <w:u w:val="single"/>
                <w:bdr w:val="single" w:sz="4" w:space="0" w:color="FFFFFF" w:themeColor="background1"/>
              </w:rPr>
              <w:t xml:space="preserve"> 36/2023</w:t>
            </w:r>
            <w:r w:rsidRPr="004E4A07">
              <w:rPr>
                <w:rFonts w:asciiTheme="minorHAnsi" w:hAnsiTheme="minorHAnsi" w:cstheme="minorHAnsi"/>
                <w:bCs/>
                <w:sz w:val="18"/>
                <w:szCs w:val="20"/>
                <w:bdr w:val="single" w:sz="4" w:space="0" w:color="FFFFFF" w:themeColor="background1"/>
              </w:rPr>
              <w:t xml:space="preserve"> </w:t>
            </w:r>
          </w:p>
          <w:p w:rsidR="001C58E9" w:rsidRDefault="001C58E9" w:rsidP="00584137">
            <w:pPr>
              <w:autoSpaceDE w:val="0"/>
              <w:autoSpaceDN w:val="0"/>
              <w:adjustRightInd w:val="0"/>
              <w:spacing w:after="0"/>
              <w:jc w:val="both"/>
              <w:rPr>
                <w:rFonts w:asciiTheme="minorHAnsi" w:hAnsiTheme="minorHAnsi" w:cstheme="minorHAnsi"/>
                <w:b/>
                <w:sz w:val="18"/>
                <w:szCs w:val="20"/>
              </w:rPr>
            </w:pPr>
            <w:r>
              <w:rPr>
                <w:rFonts w:asciiTheme="minorHAnsi" w:hAnsiTheme="minorHAnsi" w:cstheme="minorHAnsi"/>
                <w:bCs/>
                <w:sz w:val="18"/>
                <w:szCs w:val="18"/>
              </w:rPr>
              <w:t>O</w:t>
            </w:r>
            <w:r w:rsidRPr="001C58E9">
              <w:rPr>
                <w:rFonts w:asciiTheme="minorHAnsi" w:hAnsiTheme="minorHAnsi" w:cstheme="minorHAnsi"/>
                <w:bCs/>
                <w:sz w:val="18"/>
                <w:szCs w:val="18"/>
              </w:rPr>
              <w:t>peratore economico stabilito in altri Stati membri, costituito conformemente alla legislazione vigente nel rispettivo Paese</w:t>
            </w:r>
          </w:p>
        </w:tc>
      </w:tr>
    </w:tbl>
    <w:p w:rsidR="007D30A4" w:rsidRPr="005B2481" w:rsidRDefault="007D30A4" w:rsidP="00F663E2">
      <w:pPr>
        <w:widowControl w:val="0"/>
        <w:tabs>
          <w:tab w:val="left" w:pos="708"/>
        </w:tabs>
        <w:spacing w:after="0" w:line="240" w:lineRule="auto"/>
        <w:jc w:val="center"/>
        <w:rPr>
          <w:rFonts w:asciiTheme="minorHAnsi" w:eastAsia="Times New Roman" w:hAnsiTheme="minorHAnsi" w:cstheme="minorHAnsi"/>
          <w:b/>
          <w:bCs/>
          <w:sz w:val="18"/>
          <w:szCs w:val="18"/>
        </w:rPr>
      </w:pPr>
    </w:p>
    <w:tbl>
      <w:tblPr>
        <w:tblStyle w:val="Grigliatabella"/>
        <w:tblW w:w="97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775"/>
      </w:tblGrid>
      <w:tr w:rsidR="007D30A4" w:rsidTr="00D71840">
        <w:trPr>
          <w:trHeight w:val="340"/>
        </w:trPr>
        <w:tc>
          <w:tcPr>
            <w:tcW w:w="9775" w:type="dxa"/>
            <w:shd w:val="clear" w:color="auto" w:fill="92CDDC" w:themeFill="accent5" w:themeFillTint="99"/>
            <w:vAlign w:val="center"/>
          </w:tcPr>
          <w:p w:rsidR="007D30A4" w:rsidRPr="007D30A4" w:rsidRDefault="007D30A4" w:rsidP="000A651E">
            <w:pPr>
              <w:spacing w:after="0" w:line="240" w:lineRule="auto"/>
              <w:jc w:val="both"/>
              <w:rPr>
                <w:rFonts w:asciiTheme="minorHAnsi" w:hAnsiTheme="minorHAnsi" w:cstheme="minorHAnsi"/>
                <w:b/>
                <w:sz w:val="18"/>
                <w:szCs w:val="18"/>
              </w:rPr>
            </w:pPr>
            <w:r>
              <w:rPr>
                <w:rFonts w:asciiTheme="minorHAnsi" w:hAnsiTheme="minorHAnsi" w:cstheme="minorHAnsi"/>
                <w:b/>
                <w:sz w:val="18"/>
                <w:szCs w:val="18"/>
              </w:rPr>
              <w:t xml:space="preserve">SEZIONE </w:t>
            </w:r>
            <w:r w:rsidR="0082339E">
              <w:rPr>
                <w:rFonts w:asciiTheme="minorHAnsi" w:hAnsiTheme="minorHAnsi" w:cstheme="minorHAnsi"/>
                <w:b/>
                <w:sz w:val="18"/>
                <w:szCs w:val="18"/>
              </w:rPr>
              <w:t>3</w:t>
            </w:r>
            <w:r w:rsidR="000A651E">
              <w:rPr>
                <w:rFonts w:asciiTheme="minorHAnsi" w:hAnsiTheme="minorHAnsi" w:cstheme="minorHAnsi"/>
                <w:b/>
                <w:sz w:val="18"/>
                <w:szCs w:val="18"/>
              </w:rPr>
              <w:t xml:space="preserve"> </w:t>
            </w:r>
            <w:r w:rsidR="000A651E" w:rsidRPr="00486A89">
              <w:rPr>
                <w:rFonts w:asciiTheme="minorHAnsi" w:eastAsia="Times New Roman" w:hAnsiTheme="minorHAnsi" w:cstheme="minorHAnsi"/>
                <w:i/>
                <w:iCs/>
                <w:sz w:val="18"/>
                <w:szCs w:val="18"/>
              </w:rPr>
              <w:t>(</w:t>
            </w:r>
            <w:r w:rsidR="000A651E" w:rsidRPr="00486A89">
              <w:rPr>
                <w:rFonts w:asciiTheme="minorHAnsi" w:hAnsiTheme="minorHAnsi" w:cstheme="minorHAnsi"/>
                <w:i/>
                <w:iCs/>
                <w:sz w:val="18"/>
                <w:szCs w:val="18"/>
              </w:rPr>
              <w:t xml:space="preserve">nel caso di </w:t>
            </w:r>
            <w:r w:rsidR="000A651E">
              <w:rPr>
                <w:rFonts w:asciiTheme="minorHAnsi" w:hAnsiTheme="minorHAnsi" w:cstheme="minorHAnsi"/>
                <w:i/>
                <w:iCs/>
                <w:sz w:val="18"/>
                <w:szCs w:val="18"/>
              </w:rPr>
              <w:t>c</w:t>
            </w:r>
            <w:r w:rsidR="000A651E" w:rsidRPr="00AC36FC">
              <w:rPr>
                <w:rFonts w:asciiTheme="minorHAnsi" w:hAnsiTheme="minorHAnsi" w:cstheme="minorHAnsi"/>
                <w:bCs/>
                <w:i/>
                <w:iCs/>
                <w:sz w:val="18"/>
                <w:szCs w:val="18"/>
              </w:rPr>
              <w:t>onsorzi fra società cooperative di produzione e lavoro</w:t>
            </w:r>
            <w:r w:rsidR="000A651E">
              <w:rPr>
                <w:rFonts w:asciiTheme="minorHAnsi" w:hAnsiTheme="minorHAnsi" w:cstheme="minorHAnsi"/>
                <w:bCs/>
                <w:i/>
                <w:iCs/>
                <w:sz w:val="18"/>
                <w:szCs w:val="18"/>
              </w:rPr>
              <w:t xml:space="preserve">, </w:t>
            </w:r>
            <w:r w:rsidR="000A651E" w:rsidRPr="00AC36FC">
              <w:rPr>
                <w:rFonts w:asciiTheme="minorHAnsi" w:hAnsiTheme="minorHAnsi" w:cstheme="minorHAnsi"/>
                <w:bCs/>
                <w:i/>
                <w:iCs/>
                <w:sz w:val="18"/>
                <w:szCs w:val="18"/>
              </w:rPr>
              <w:t>consorzi</w:t>
            </w:r>
            <w:r w:rsidR="000A651E" w:rsidRPr="00AC36FC">
              <w:rPr>
                <w:rFonts w:asciiTheme="minorHAnsi" w:hAnsiTheme="minorHAnsi" w:cstheme="minorHAnsi"/>
                <w:i/>
                <w:iCs/>
                <w:sz w:val="18"/>
                <w:szCs w:val="18"/>
              </w:rPr>
              <w:t xml:space="preserve"> tra imprese artigiane </w:t>
            </w:r>
            <w:r w:rsidR="000A651E">
              <w:rPr>
                <w:rFonts w:asciiTheme="minorHAnsi" w:hAnsiTheme="minorHAnsi" w:cstheme="minorHAnsi"/>
                <w:i/>
                <w:iCs/>
                <w:sz w:val="18"/>
                <w:szCs w:val="18"/>
              </w:rPr>
              <w:t xml:space="preserve">e </w:t>
            </w:r>
            <w:r w:rsidR="000A651E" w:rsidRPr="00AC36FC">
              <w:rPr>
                <w:rFonts w:asciiTheme="minorHAnsi" w:hAnsiTheme="minorHAnsi" w:cstheme="minorHAnsi"/>
                <w:i/>
                <w:iCs/>
                <w:sz w:val="18"/>
                <w:szCs w:val="18"/>
              </w:rPr>
              <w:t>consorzi stabili)</w:t>
            </w:r>
          </w:p>
        </w:tc>
      </w:tr>
      <w:tr w:rsidR="00486A89" w:rsidRPr="0059503B" w:rsidTr="00235E50">
        <w:trPr>
          <w:trHeight w:val="6643"/>
        </w:trPr>
        <w:tc>
          <w:tcPr>
            <w:tcW w:w="9775" w:type="dxa"/>
            <w:shd w:val="clear" w:color="auto" w:fill="FFFFFF" w:themeFill="background1"/>
          </w:tcPr>
          <w:p w:rsidR="00486A89" w:rsidRPr="00AC36FC" w:rsidRDefault="00486A89" w:rsidP="00AC36FC">
            <w:pPr>
              <w:spacing w:after="0" w:line="240" w:lineRule="auto"/>
              <w:jc w:val="both"/>
              <w:rPr>
                <w:rFonts w:asciiTheme="minorHAnsi" w:hAnsiTheme="minorHAnsi" w:cstheme="minorHAnsi"/>
                <w:i/>
                <w:iCs/>
                <w:sz w:val="18"/>
                <w:szCs w:val="18"/>
              </w:rPr>
            </w:pPr>
            <w:r w:rsidRPr="00486A89">
              <w:rPr>
                <w:rFonts w:asciiTheme="minorHAnsi" w:eastAsia="Times New Roman" w:hAnsiTheme="minorHAnsi" w:cstheme="minorHAnsi"/>
                <w:i/>
                <w:iCs/>
                <w:sz w:val="18"/>
                <w:szCs w:val="18"/>
              </w:rPr>
              <w:lastRenderedPageBreak/>
              <w:t>(</w:t>
            </w:r>
            <w:r w:rsidRPr="00486A89">
              <w:rPr>
                <w:rFonts w:asciiTheme="minorHAnsi" w:hAnsiTheme="minorHAnsi" w:cstheme="minorHAnsi"/>
                <w:i/>
                <w:iCs/>
                <w:sz w:val="18"/>
                <w:szCs w:val="18"/>
              </w:rPr>
              <w:t>barrare la casella che interessa e completare</w:t>
            </w:r>
            <w:r w:rsidRPr="00AC36FC">
              <w:rPr>
                <w:rFonts w:asciiTheme="minorHAnsi" w:hAnsiTheme="minorHAnsi" w:cstheme="minorHAnsi"/>
                <w:i/>
                <w:iCs/>
                <w:sz w:val="18"/>
                <w:szCs w:val="18"/>
              </w:rPr>
              <w:t>)</w:t>
            </w:r>
          </w:p>
          <w:p w:rsidR="00486A89" w:rsidRPr="00AC36FC" w:rsidRDefault="00486A89" w:rsidP="00584137">
            <w:pPr>
              <w:autoSpaceDE w:val="0"/>
              <w:autoSpaceDN w:val="0"/>
              <w:adjustRightInd w:val="0"/>
              <w:spacing w:after="0" w:line="320" w:lineRule="exact"/>
              <w:jc w:val="both"/>
              <w:rPr>
                <w:rFonts w:asciiTheme="minorHAnsi" w:eastAsia="Times New Roman" w:hAnsiTheme="minorHAnsi" w:cstheme="minorHAnsi"/>
                <w:sz w:val="18"/>
                <w:szCs w:val="18"/>
              </w:rPr>
            </w:pPr>
            <w:r w:rsidRPr="00AC36FC">
              <w:rPr>
                <w:rFonts w:asciiTheme="minorHAnsi" w:eastAsia="Times New Roman" w:hAnsiTheme="minorHAnsi" w:cstheme="minorHAnsi"/>
                <w:sz w:val="18"/>
                <w:szCs w:val="18"/>
              </w:rPr>
              <w:t>che i soggetti costituenti il consorzio sono i seguenti:</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569"/>
              <w:gridCol w:w="1569"/>
              <w:gridCol w:w="1570"/>
              <w:gridCol w:w="1570"/>
              <w:gridCol w:w="1570"/>
            </w:tblGrid>
            <w:tr w:rsidR="00486A89" w:rsidRPr="006F025A" w:rsidTr="00FB7FDA">
              <w:tc>
                <w:tcPr>
                  <w:tcW w:w="1569" w:type="dxa"/>
                  <w:vAlign w:val="center"/>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r w:rsidRPr="006F025A">
                    <w:rPr>
                      <w:rFonts w:asciiTheme="minorHAnsi" w:eastAsia="Times New Roman" w:hAnsiTheme="minorHAnsi" w:cstheme="minorHAnsi"/>
                      <w:sz w:val="18"/>
                      <w:szCs w:val="18"/>
                    </w:rPr>
                    <w:t>Denominazione</w:t>
                  </w:r>
                </w:p>
              </w:tc>
              <w:tc>
                <w:tcPr>
                  <w:tcW w:w="1569" w:type="dxa"/>
                  <w:vAlign w:val="center"/>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Natura giuridica</w:t>
                  </w:r>
                </w:p>
              </w:tc>
              <w:tc>
                <w:tcPr>
                  <w:tcW w:w="1570" w:type="dxa"/>
                  <w:vAlign w:val="center"/>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Sede legale</w:t>
                  </w:r>
                </w:p>
              </w:tc>
              <w:tc>
                <w:tcPr>
                  <w:tcW w:w="1570" w:type="dxa"/>
                  <w:vAlign w:val="center"/>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C.F./P.IVA</w:t>
                  </w:r>
                </w:p>
              </w:tc>
              <w:tc>
                <w:tcPr>
                  <w:tcW w:w="1570" w:type="dxa"/>
                  <w:vAlign w:val="center"/>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Quota di partecipazione</w:t>
                  </w:r>
                </w:p>
              </w:tc>
            </w:tr>
            <w:tr w:rsidR="00486A89" w:rsidRPr="006F025A" w:rsidTr="00E43F80">
              <w:tc>
                <w:tcPr>
                  <w:tcW w:w="1569"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69"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486A89" w:rsidRPr="006F025A" w:rsidTr="00E43F80">
              <w:tc>
                <w:tcPr>
                  <w:tcW w:w="1569"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69"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486A89" w:rsidRPr="006F025A" w:rsidTr="00E43F80">
              <w:tc>
                <w:tcPr>
                  <w:tcW w:w="1569"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69"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486A89" w:rsidRPr="006F025A" w:rsidTr="00E43F80">
              <w:tc>
                <w:tcPr>
                  <w:tcW w:w="1569" w:type="dxa"/>
                </w:tcPr>
                <w:p w:rsidR="00486A89" w:rsidRPr="006F025A" w:rsidRDefault="00486A89" w:rsidP="00486A89">
                  <w:pPr>
                    <w:widowControl w:val="0"/>
                    <w:tabs>
                      <w:tab w:val="left" w:pos="708"/>
                    </w:tabs>
                    <w:spacing w:after="0" w:line="240" w:lineRule="auto"/>
                    <w:rPr>
                      <w:rFonts w:asciiTheme="minorHAnsi" w:eastAsia="Times New Roman" w:hAnsiTheme="minorHAnsi" w:cstheme="minorHAnsi"/>
                      <w:sz w:val="18"/>
                      <w:szCs w:val="18"/>
                    </w:rPr>
                  </w:pPr>
                </w:p>
              </w:tc>
              <w:tc>
                <w:tcPr>
                  <w:tcW w:w="1569"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486A89" w:rsidRPr="006F025A" w:rsidRDefault="00486A89" w:rsidP="00584137">
                  <w:pPr>
                    <w:widowControl w:val="0"/>
                    <w:tabs>
                      <w:tab w:val="left" w:pos="708"/>
                    </w:tabs>
                    <w:spacing w:after="0" w:line="240" w:lineRule="auto"/>
                    <w:jc w:val="center"/>
                    <w:rPr>
                      <w:rFonts w:asciiTheme="minorHAnsi" w:eastAsia="Times New Roman" w:hAnsiTheme="minorHAnsi" w:cstheme="minorHAnsi"/>
                      <w:sz w:val="18"/>
                      <w:szCs w:val="18"/>
                    </w:rPr>
                  </w:pPr>
                </w:p>
              </w:tc>
            </w:tr>
          </w:tbl>
          <w:p w:rsidR="002F0CEC" w:rsidRPr="006025D6" w:rsidRDefault="002F0CEC" w:rsidP="002F0CEC">
            <w:pPr>
              <w:autoSpaceDE w:val="0"/>
              <w:autoSpaceDN w:val="0"/>
              <w:adjustRightInd w:val="0"/>
              <w:spacing w:after="0" w:line="320" w:lineRule="exact"/>
              <w:jc w:val="both"/>
              <w:rPr>
                <w:rFonts w:asciiTheme="minorHAnsi" w:eastAsia="Times New Roman" w:hAnsiTheme="minorHAnsi" w:cstheme="minorHAnsi"/>
                <w:sz w:val="18"/>
                <w:szCs w:val="18"/>
              </w:rPr>
            </w:pPr>
            <w:r w:rsidRPr="006025D6">
              <w:rPr>
                <w:rFonts w:asciiTheme="minorHAnsi" w:eastAsia="Times New Roman" w:hAnsiTheme="minorHAnsi" w:cstheme="minorHAnsi"/>
                <w:sz w:val="18"/>
                <w:szCs w:val="18"/>
              </w:rPr>
              <w:t xml:space="preserve">di </w:t>
            </w:r>
            <w:r>
              <w:rPr>
                <w:rFonts w:asciiTheme="minorHAnsi" w:eastAsia="Times New Roman" w:hAnsiTheme="minorHAnsi" w:cstheme="minorHAnsi"/>
                <w:sz w:val="18"/>
                <w:szCs w:val="18"/>
              </w:rPr>
              <w:t>eseguire le prestazioni</w:t>
            </w:r>
            <w:r w:rsidRPr="006025D6">
              <w:rPr>
                <w:rFonts w:asciiTheme="minorHAnsi" w:eastAsia="Times New Roman" w:hAnsiTheme="minorHAnsi" w:cstheme="minorHAnsi"/>
                <w:sz w:val="18"/>
                <w:szCs w:val="18"/>
              </w:rPr>
              <w:t>:</w:t>
            </w:r>
          </w:p>
          <w:p w:rsidR="002F0CEC" w:rsidRDefault="00874AF0" w:rsidP="002F0CEC">
            <w:pPr>
              <w:autoSpaceDE w:val="0"/>
              <w:autoSpaceDN w:val="0"/>
              <w:adjustRightInd w:val="0"/>
              <w:spacing w:after="0" w:line="320" w:lineRule="exact"/>
              <w:jc w:val="both"/>
              <w:rPr>
                <w:bCs/>
                <w:sz w:val="18"/>
                <w:szCs w:val="18"/>
              </w:rPr>
            </w:pPr>
            <w:sdt>
              <w:sdtPr>
                <w:rPr>
                  <w:b/>
                  <w:sz w:val="24"/>
                  <w:szCs w:val="24"/>
                </w:rPr>
                <w:id w:val="-1822876089"/>
              </w:sdtPr>
              <w:sdtContent>
                <w:r w:rsidR="002F0CEC">
                  <w:rPr>
                    <w:rFonts w:ascii="MS Gothic" w:eastAsia="MS Gothic" w:hAnsi="MS Gothic" w:hint="eastAsia"/>
                    <w:b/>
                    <w:sz w:val="24"/>
                    <w:szCs w:val="24"/>
                  </w:rPr>
                  <w:t>☐</w:t>
                </w:r>
              </w:sdtContent>
            </w:sdt>
            <w:r w:rsidR="002F0CEC" w:rsidRPr="00500C36">
              <w:rPr>
                <w:bCs/>
                <w:sz w:val="18"/>
                <w:szCs w:val="18"/>
              </w:rPr>
              <w:t xml:space="preserve"> </w:t>
            </w:r>
            <w:r w:rsidR="002F0CEC">
              <w:rPr>
                <w:bCs/>
                <w:sz w:val="18"/>
                <w:szCs w:val="18"/>
              </w:rPr>
              <w:t xml:space="preserve">con la propria struttura (in proprio) </w:t>
            </w:r>
          </w:p>
          <w:p w:rsidR="002F0CEC" w:rsidRDefault="00874AF0" w:rsidP="002F0CEC">
            <w:pPr>
              <w:autoSpaceDE w:val="0"/>
              <w:autoSpaceDN w:val="0"/>
              <w:adjustRightInd w:val="0"/>
              <w:spacing w:after="0" w:line="320" w:lineRule="exact"/>
              <w:jc w:val="both"/>
              <w:rPr>
                <w:bCs/>
                <w:sz w:val="18"/>
                <w:szCs w:val="18"/>
              </w:rPr>
            </w:pPr>
            <w:sdt>
              <w:sdtPr>
                <w:rPr>
                  <w:b/>
                  <w:sz w:val="24"/>
                  <w:szCs w:val="24"/>
                </w:rPr>
                <w:id w:val="-630477561"/>
              </w:sdtPr>
              <w:sdtContent>
                <w:r w:rsidR="002F0CEC">
                  <w:rPr>
                    <w:rFonts w:ascii="MS Gothic" w:eastAsia="MS Gothic" w:hAnsi="MS Gothic" w:hint="eastAsia"/>
                    <w:b/>
                    <w:sz w:val="24"/>
                    <w:szCs w:val="24"/>
                  </w:rPr>
                  <w:t>☐</w:t>
                </w:r>
              </w:sdtContent>
            </w:sdt>
            <w:r w:rsidR="002F0CEC" w:rsidRPr="00500C36">
              <w:rPr>
                <w:bCs/>
                <w:sz w:val="18"/>
                <w:szCs w:val="18"/>
              </w:rPr>
              <w:t xml:space="preserve"> </w:t>
            </w:r>
            <w:r w:rsidR="002F0CEC">
              <w:rPr>
                <w:bCs/>
                <w:sz w:val="18"/>
                <w:szCs w:val="18"/>
              </w:rPr>
              <w:t xml:space="preserve">o tramite gli </w:t>
            </w:r>
            <w:r w:rsidR="002F0CEC" w:rsidRPr="002F0CEC">
              <w:rPr>
                <w:bCs/>
                <w:sz w:val="18"/>
                <w:szCs w:val="18"/>
              </w:rPr>
              <w:t>OO.EE. consorziati, riportati in seguito</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962"/>
              <w:gridCol w:w="1962"/>
              <w:gridCol w:w="1962"/>
              <w:gridCol w:w="1962"/>
            </w:tblGrid>
            <w:tr w:rsidR="002F0CEC" w:rsidRPr="006F025A" w:rsidTr="00584137">
              <w:trPr>
                <w:trHeight w:val="354"/>
              </w:trPr>
              <w:tc>
                <w:tcPr>
                  <w:tcW w:w="1962" w:type="dxa"/>
                  <w:vAlign w:val="center"/>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r w:rsidRPr="006F025A">
                    <w:rPr>
                      <w:rFonts w:asciiTheme="minorHAnsi" w:eastAsia="Times New Roman" w:hAnsiTheme="minorHAnsi" w:cstheme="minorHAnsi"/>
                      <w:sz w:val="18"/>
                      <w:szCs w:val="18"/>
                    </w:rPr>
                    <w:t>Denominazione</w:t>
                  </w:r>
                </w:p>
              </w:tc>
              <w:tc>
                <w:tcPr>
                  <w:tcW w:w="1962" w:type="dxa"/>
                  <w:vAlign w:val="center"/>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Natura giuridica</w:t>
                  </w:r>
                </w:p>
              </w:tc>
              <w:tc>
                <w:tcPr>
                  <w:tcW w:w="1962" w:type="dxa"/>
                  <w:vAlign w:val="center"/>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Sede legale</w:t>
                  </w:r>
                </w:p>
              </w:tc>
              <w:tc>
                <w:tcPr>
                  <w:tcW w:w="1962" w:type="dxa"/>
                  <w:vAlign w:val="center"/>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C.F./P.IVA</w:t>
                  </w:r>
                </w:p>
              </w:tc>
            </w:tr>
            <w:tr w:rsidR="002F0CEC" w:rsidRPr="006F025A" w:rsidTr="00584137">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r>
            <w:tr w:rsidR="002F0CEC" w:rsidRPr="006F025A" w:rsidTr="00584137">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r>
            <w:tr w:rsidR="002F0CEC" w:rsidRPr="006F025A" w:rsidTr="00584137">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2F0CEC" w:rsidRPr="006F025A" w:rsidRDefault="002F0CEC" w:rsidP="002F0CEC">
                  <w:pPr>
                    <w:widowControl w:val="0"/>
                    <w:tabs>
                      <w:tab w:val="left" w:pos="708"/>
                    </w:tabs>
                    <w:spacing w:after="0" w:line="240" w:lineRule="auto"/>
                    <w:jc w:val="center"/>
                    <w:rPr>
                      <w:rFonts w:asciiTheme="minorHAnsi" w:eastAsia="Times New Roman" w:hAnsiTheme="minorHAnsi" w:cstheme="minorHAnsi"/>
                      <w:sz w:val="18"/>
                      <w:szCs w:val="18"/>
                    </w:rPr>
                  </w:pPr>
                </w:p>
              </w:tc>
            </w:tr>
          </w:tbl>
          <w:p w:rsidR="00486A89" w:rsidRPr="006025D6" w:rsidRDefault="00486A89" w:rsidP="00584137">
            <w:pPr>
              <w:autoSpaceDE w:val="0"/>
              <w:autoSpaceDN w:val="0"/>
              <w:adjustRightInd w:val="0"/>
              <w:spacing w:after="0" w:line="320" w:lineRule="exact"/>
              <w:jc w:val="both"/>
              <w:rPr>
                <w:rFonts w:asciiTheme="minorHAnsi" w:eastAsia="Times New Roman" w:hAnsiTheme="minorHAnsi" w:cstheme="minorHAnsi"/>
                <w:sz w:val="18"/>
                <w:szCs w:val="18"/>
              </w:rPr>
            </w:pPr>
            <w:r w:rsidRPr="006025D6">
              <w:rPr>
                <w:rFonts w:asciiTheme="minorHAnsi" w:eastAsia="Times New Roman" w:hAnsiTheme="minorHAnsi" w:cstheme="minorHAnsi"/>
                <w:sz w:val="18"/>
                <w:szCs w:val="18"/>
              </w:rPr>
              <w:t>di concorrere:</w:t>
            </w:r>
          </w:p>
          <w:p w:rsidR="00486A89" w:rsidRDefault="00874AF0" w:rsidP="00584137">
            <w:pPr>
              <w:autoSpaceDE w:val="0"/>
              <w:autoSpaceDN w:val="0"/>
              <w:adjustRightInd w:val="0"/>
              <w:spacing w:after="0" w:line="320" w:lineRule="exact"/>
              <w:jc w:val="both"/>
              <w:rPr>
                <w:bCs/>
                <w:sz w:val="18"/>
                <w:szCs w:val="18"/>
              </w:rPr>
            </w:pPr>
            <w:sdt>
              <w:sdtPr>
                <w:rPr>
                  <w:b/>
                  <w:sz w:val="24"/>
                  <w:szCs w:val="24"/>
                </w:rPr>
                <w:id w:val="-1098092283"/>
              </w:sdtPr>
              <w:sdtContent>
                <w:r w:rsidR="00AC28E7">
                  <w:rPr>
                    <w:rFonts w:ascii="MS Gothic" w:eastAsia="MS Gothic" w:hAnsi="MS Gothic" w:hint="eastAsia"/>
                    <w:b/>
                    <w:sz w:val="24"/>
                    <w:szCs w:val="24"/>
                  </w:rPr>
                  <w:t>☐</w:t>
                </w:r>
              </w:sdtContent>
            </w:sdt>
            <w:r w:rsidR="00486A89" w:rsidRPr="00500C36">
              <w:rPr>
                <w:bCs/>
                <w:sz w:val="18"/>
                <w:szCs w:val="18"/>
              </w:rPr>
              <w:t xml:space="preserve"> </w:t>
            </w:r>
            <w:r w:rsidR="00486A89">
              <w:rPr>
                <w:bCs/>
                <w:sz w:val="18"/>
                <w:szCs w:val="18"/>
              </w:rPr>
              <w:t>per conto di tutti gli OO.EE. consorziati</w:t>
            </w:r>
          </w:p>
          <w:p w:rsidR="00486A89" w:rsidRDefault="00874AF0" w:rsidP="00584137">
            <w:pPr>
              <w:autoSpaceDE w:val="0"/>
              <w:autoSpaceDN w:val="0"/>
              <w:adjustRightInd w:val="0"/>
              <w:spacing w:after="0" w:line="320" w:lineRule="exact"/>
              <w:jc w:val="both"/>
              <w:rPr>
                <w:bCs/>
                <w:sz w:val="18"/>
                <w:szCs w:val="18"/>
              </w:rPr>
            </w:pPr>
            <w:sdt>
              <w:sdtPr>
                <w:rPr>
                  <w:b/>
                  <w:sz w:val="24"/>
                  <w:szCs w:val="24"/>
                </w:rPr>
                <w:id w:val="585955842"/>
              </w:sdtPr>
              <w:sdtContent>
                <w:r w:rsidR="00AC28E7">
                  <w:rPr>
                    <w:rFonts w:ascii="MS Gothic" w:eastAsia="MS Gothic" w:hAnsi="MS Gothic" w:hint="eastAsia"/>
                    <w:b/>
                    <w:sz w:val="24"/>
                    <w:szCs w:val="24"/>
                  </w:rPr>
                  <w:t>☐</w:t>
                </w:r>
              </w:sdtContent>
            </w:sdt>
            <w:r w:rsidR="00486A89" w:rsidRPr="00500C36">
              <w:rPr>
                <w:bCs/>
                <w:sz w:val="18"/>
                <w:szCs w:val="18"/>
              </w:rPr>
              <w:t xml:space="preserve"> </w:t>
            </w:r>
            <w:r w:rsidR="00486A89">
              <w:rPr>
                <w:bCs/>
                <w:sz w:val="18"/>
                <w:szCs w:val="18"/>
              </w:rPr>
              <w:t>per conto di alcuni OO.EE. consorziati, riportati in seguito</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962"/>
              <w:gridCol w:w="1962"/>
              <w:gridCol w:w="1962"/>
              <w:gridCol w:w="1962"/>
            </w:tblGrid>
            <w:tr w:rsidR="00FB7FDA" w:rsidRPr="006F025A" w:rsidTr="00FB7FDA">
              <w:trPr>
                <w:trHeight w:val="354"/>
              </w:trPr>
              <w:tc>
                <w:tcPr>
                  <w:tcW w:w="1962" w:type="dxa"/>
                  <w:vAlign w:val="center"/>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r w:rsidRPr="006F025A">
                    <w:rPr>
                      <w:rFonts w:asciiTheme="minorHAnsi" w:eastAsia="Times New Roman" w:hAnsiTheme="minorHAnsi" w:cstheme="minorHAnsi"/>
                      <w:sz w:val="18"/>
                      <w:szCs w:val="18"/>
                    </w:rPr>
                    <w:t>Denominazione</w:t>
                  </w:r>
                </w:p>
              </w:tc>
              <w:tc>
                <w:tcPr>
                  <w:tcW w:w="1962" w:type="dxa"/>
                  <w:vAlign w:val="center"/>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Natura giuridica</w:t>
                  </w:r>
                </w:p>
              </w:tc>
              <w:tc>
                <w:tcPr>
                  <w:tcW w:w="1962" w:type="dxa"/>
                  <w:vAlign w:val="center"/>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Sede legale</w:t>
                  </w:r>
                </w:p>
              </w:tc>
              <w:tc>
                <w:tcPr>
                  <w:tcW w:w="1962" w:type="dxa"/>
                  <w:vAlign w:val="center"/>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C.F./P.IVA</w:t>
                  </w:r>
                </w:p>
              </w:tc>
            </w:tr>
            <w:tr w:rsidR="00FB7FDA" w:rsidRPr="006F025A" w:rsidTr="00584137">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r>
            <w:tr w:rsidR="00FB7FDA" w:rsidRPr="006F025A" w:rsidTr="00584137">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r>
            <w:tr w:rsidR="00FB7FDA" w:rsidRPr="006F025A" w:rsidTr="00584137">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FB7FDA" w:rsidRPr="006F025A" w:rsidRDefault="00FB7FDA" w:rsidP="00FB7FDA">
                  <w:pPr>
                    <w:widowControl w:val="0"/>
                    <w:tabs>
                      <w:tab w:val="left" w:pos="708"/>
                    </w:tabs>
                    <w:spacing w:after="0" w:line="240" w:lineRule="auto"/>
                    <w:jc w:val="center"/>
                    <w:rPr>
                      <w:rFonts w:asciiTheme="minorHAnsi" w:eastAsia="Times New Roman" w:hAnsiTheme="minorHAnsi" w:cstheme="minorHAnsi"/>
                      <w:sz w:val="18"/>
                      <w:szCs w:val="18"/>
                    </w:rPr>
                  </w:pPr>
                </w:p>
              </w:tc>
            </w:tr>
          </w:tbl>
          <w:p w:rsidR="00486A89" w:rsidRDefault="00486A89" w:rsidP="00584137">
            <w:pPr>
              <w:pStyle w:val="Rientrocorpodeltesto"/>
              <w:widowControl w:val="0"/>
              <w:tabs>
                <w:tab w:val="left" w:pos="1276"/>
                <w:tab w:val="left" w:pos="9214"/>
              </w:tabs>
              <w:spacing w:after="0"/>
              <w:ind w:left="0"/>
              <w:jc w:val="both"/>
              <w:rPr>
                <w:rFonts w:asciiTheme="minorHAnsi" w:hAnsiTheme="minorHAnsi" w:cstheme="minorHAnsi"/>
                <w:b/>
                <w:bCs/>
                <w:sz w:val="18"/>
                <w:szCs w:val="18"/>
                <w:u w:val="single"/>
              </w:rPr>
            </w:pPr>
          </w:p>
          <w:p w:rsidR="00486A89" w:rsidRPr="0059503B" w:rsidRDefault="00486A89" w:rsidP="000A651E">
            <w:pPr>
              <w:pStyle w:val="Rientrocorpodeltesto"/>
              <w:widowControl w:val="0"/>
              <w:tabs>
                <w:tab w:val="left" w:pos="1276"/>
                <w:tab w:val="left" w:pos="9214"/>
              </w:tabs>
              <w:spacing w:after="0"/>
              <w:ind w:left="0"/>
              <w:jc w:val="both"/>
              <w:rPr>
                <w:rFonts w:asciiTheme="minorHAnsi" w:hAnsiTheme="minorHAnsi" w:cstheme="minorHAnsi"/>
                <w:b/>
                <w:i/>
                <w:iCs/>
                <w:sz w:val="18"/>
                <w:szCs w:val="18"/>
              </w:rPr>
            </w:pPr>
            <w:r w:rsidRPr="006F025A">
              <w:rPr>
                <w:rFonts w:asciiTheme="minorHAnsi" w:hAnsiTheme="minorHAnsi" w:cstheme="minorHAnsi"/>
                <w:b/>
                <w:bCs/>
                <w:sz w:val="18"/>
                <w:szCs w:val="18"/>
                <w:u w:val="single"/>
              </w:rPr>
              <w:t>ALLEGA:</w:t>
            </w:r>
            <w:r w:rsidRPr="006F025A">
              <w:rPr>
                <w:rFonts w:asciiTheme="minorHAnsi" w:hAnsiTheme="minorHAnsi" w:cstheme="minorHAnsi"/>
                <w:sz w:val="18"/>
                <w:szCs w:val="18"/>
                <w:u w:val="single"/>
              </w:rPr>
              <w:t xml:space="preserve"> atto costitutivo e statuto del consorzio in copia autentica, con indicazione delle imprese consorziate.</w:t>
            </w:r>
          </w:p>
        </w:tc>
      </w:tr>
    </w:tbl>
    <w:p w:rsidR="00130FD2" w:rsidRDefault="00130FD2" w:rsidP="00F663E2">
      <w:pPr>
        <w:widowControl w:val="0"/>
        <w:tabs>
          <w:tab w:val="left" w:pos="708"/>
        </w:tabs>
        <w:spacing w:after="0" w:line="240" w:lineRule="auto"/>
        <w:jc w:val="center"/>
        <w:rPr>
          <w:rFonts w:asciiTheme="minorHAnsi" w:eastAsia="Times New Roman" w:hAnsiTheme="minorHAnsi" w:cstheme="minorHAnsi"/>
          <w:b/>
          <w:bCs/>
          <w:sz w:val="18"/>
          <w:szCs w:val="18"/>
        </w:rPr>
      </w:pPr>
    </w:p>
    <w:tbl>
      <w:tblPr>
        <w:tblStyle w:val="Grigliatabella"/>
        <w:tblW w:w="97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775"/>
      </w:tblGrid>
      <w:tr w:rsidR="00BD74E7" w:rsidTr="00584137">
        <w:trPr>
          <w:trHeight w:val="340"/>
        </w:trPr>
        <w:tc>
          <w:tcPr>
            <w:tcW w:w="9775" w:type="dxa"/>
            <w:shd w:val="clear" w:color="auto" w:fill="92CDDC" w:themeFill="accent5" w:themeFillTint="99"/>
            <w:vAlign w:val="center"/>
          </w:tcPr>
          <w:p w:rsidR="00BD74E7" w:rsidRPr="007D30A4" w:rsidRDefault="00BD74E7" w:rsidP="000A651E">
            <w:pPr>
              <w:spacing w:after="0" w:line="240" w:lineRule="auto"/>
              <w:jc w:val="both"/>
              <w:rPr>
                <w:rFonts w:asciiTheme="minorHAnsi" w:hAnsiTheme="minorHAnsi" w:cstheme="minorHAnsi"/>
                <w:b/>
                <w:sz w:val="18"/>
                <w:szCs w:val="18"/>
              </w:rPr>
            </w:pPr>
            <w:r>
              <w:rPr>
                <w:rFonts w:asciiTheme="minorHAnsi" w:hAnsiTheme="minorHAnsi" w:cstheme="minorHAnsi"/>
                <w:b/>
                <w:sz w:val="18"/>
                <w:szCs w:val="18"/>
              </w:rPr>
              <w:t>SEZIONE 4</w:t>
            </w:r>
            <w:r w:rsidR="000A651E">
              <w:rPr>
                <w:rFonts w:asciiTheme="minorHAnsi" w:hAnsiTheme="minorHAnsi" w:cstheme="minorHAnsi"/>
                <w:b/>
                <w:sz w:val="18"/>
                <w:szCs w:val="18"/>
              </w:rPr>
              <w:t xml:space="preserve"> </w:t>
            </w:r>
            <w:r w:rsidR="000A651E" w:rsidRPr="00486A89">
              <w:rPr>
                <w:rFonts w:asciiTheme="minorHAnsi" w:eastAsia="Times New Roman" w:hAnsiTheme="minorHAnsi" w:cstheme="minorHAnsi"/>
                <w:i/>
                <w:iCs/>
                <w:sz w:val="18"/>
                <w:szCs w:val="18"/>
              </w:rPr>
              <w:t>(</w:t>
            </w:r>
            <w:r w:rsidR="000A651E" w:rsidRPr="00486A89">
              <w:rPr>
                <w:rFonts w:asciiTheme="minorHAnsi" w:hAnsiTheme="minorHAnsi" w:cstheme="minorHAnsi"/>
                <w:i/>
                <w:iCs/>
                <w:sz w:val="18"/>
                <w:szCs w:val="18"/>
              </w:rPr>
              <w:t xml:space="preserve">nel caso </w:t>
            </w:r>
            <w:r w:rsidR="000A651E" w:rsidRPr="000D1524">
              <w:rPr>
                <w:rFonts w:asciiTheme="minorHAnsi" w:hAnsiTheme="minorHAnsi" w:cstheme="minorHAnsi"/>
                <w:bCs/>
                <w:i/>
                <w:iCs/>
                <w:sz w:val="18"/>
                <w:szCs w:val="18"/>
              </w:rPr>
              <w:t>raggruppamento temporaneo o consorzio ordinario di concorrenti o GEIE</w:t>
            </w:r>
            <w:r w:rsidR="000A651E" w:rsidRPr="00AC36FC">
              <w:rPr>
                <w:rFonts w:asciiTheme="minorHAnsi" w:hAnsiTheme="minorHAnsi" w:cstheme="minorHAnsi"/>
                <w:i/>
                <w:iCs/>
                <w:sz w:val="18"/>
                <w:szCs w:val="18"/>
              </w:rPr>
              <w:t>)</w:t>
            </w:r>
          </w:p>
        </w:tc>
      </w:tr>
      <w:tr w:rsidR="00BD74E7" w:rsidRPr="0059503B" w:rsidTr="000A651E">
        <w:trPr>
          <w:trHeight w:val="6075"/>
        </w:trPr>
        <w:tc>
          <w:tcPr>
            <w:tcW w:w="9775" w:type="dxa"/>
            <w:shd w:val="clear" w:color="auto" w:fill="FFFFFF" w:themeFill="background1"/>
          </w:tcPr>
          <w:p w:rsidR="00BD74E7" w:rsidRPr="00AC36FC" w:rsidRDefault="00BD74E7" w:rsidP="00584137">
            <w:pPr>
              <w:spacing w:after="0" w:line="240" w:lineRule="auto"/>
              <w:jc w:val="both"/>
              <w:rPr>
                <w:rFonts w:asciiTheme="minorHAnsi" w:hAnsiTheme="minorHAnsi" w:cstheme="minorHAnsi"/>
                <w:i/>
                <w:iCs/>
                <w:sz w:val="18"/>
                <w:szCs w:val="18"/>
              </w:rPr>
            </w:pPr>
            <w:r w:rsidRPr="00486A89">
              <w:rPr>
                <w:rFonts w:asciiTheme="minorHAnsi" w:eastAsia="Times New Roman" w:hAnsiTheme="minorHAnsi" w:cstheme="minorHAnsi"/>
                <w:i/>
                <w:iCs/>
                <w:sz w:val="18"/>
                <w:szCs w:val="18"/>
              </w:rPr>
              <w:t>(</w:t>
            </w:r>
            <w:r w:rsidRPr="00486A89">
              <w:rPr>
                <w:rFonts w:asciiTheme="minorHAnsi" w:hAnsiTheme="minorHAnsi" w:cstheme="minorHAnsi"/>
                <w:i/>
                <w:iCs/>
                <w:sz w:val="18"/>
                <w:szCs w:val="18"/>
              </w:rPr>
              <w:t>barrare la casella che interessa e completare</w:t>
            </w:r>
            <w:r w:rsidRPr="00AC36FC">
              <w:rPr>
                <w:rFonts w:asciiTheme="minorHAnsi" w:hAnsiTheme="minorHAnsi" w:cstheme="minorHAnsi"/>
                <w:i/>
                <w:iCs/>
                <w:sz w:val="18"/>
                <w:szCs w:val="18"/>
              </w:rPr>
              <w:t>)</w:t>
            </w:r>
          </w:p>
          <w:p w:rsidR="00BD74E7" w:rsidRPr="00AC36FC" w:rsidRDefault="00BD74E7" w:rsidP="00584137">
            <w:pPr>
              <w:autoSpaceDE w:val="0"/>
              <w:autoSpaceDN w:val="0"/>
              <w:adjustRightInd w:val="0"/>
              <w:spacing w:after="0" w:line="320" w:lineRule="exact"/>
              <w:jc w:val="both"/>
              <w:rPr>
                <w:rFonts w:asciiTheme="minorHAnsi" w:eastAsia="Times New Roman" w:hAnsiTheme="minorHAnsi" w:cstheme="minorHAnsi"/>
                <w:sz w:val="18"/>
                <w:szCs w:val="18"/>
              </w:rPr>
            </w:pPr>
            <w:r w:rsidRPr="00AC36FC">
              <w:rPr>
                <w:rFonts w:asciiTheme="minorHAnsi" w:eastAsia="Times New Roman" w:hAnsiTheme="minorHAnsi" w:cstheme="minorHAnsi"/>
                <w:sz w:val="18"/>
                <w:szCs w:val="18"/>
              </w:rPr>
              <w:t xml:space="preserve">che i soggetti costituenti il </w:t>
            </w:r>
            <w:r w:rsidRPr="006B07F2">
              <w:rPr>
                <w:rFonts w:asciiTheme="minorHAnsi" w:eastAsia="Times New Roman" w:hAnsiTheme="minorHAnsi" w:cstheme="minorHAnsi"/>
                <w:b/>
                <w:bCs/>
                <w:sz w:val="18"/>
                <w:szCs w:val="18"/>
              </w:rPr>
              <w:t>concorrente plurimo</w:t>
            </w:r>
            <w:r>
              <w:rPr>
                <w:rFonts w:asciiTheme="minorHAnsi" w:eastAsia="Times New Roman" w:hAnsiTheme="minorHAnsi" w:cstheme="minorHAnsi"/>
                <w:sz w:val="18"/>
                <w:szCs w:val="18"/>
              </w:rPr>
              <w:t xml:space="preserve"> </w:t>
            </w:r>
            <w:r w:rsidRPr="00AC36FC">
              <w:rPr>
                <w:rFonts w:asciiTheme="minorHAnsi" w:eastAsia="Times New Roman" w:hAnsiTheme="minorHAnsi" w:cstheme="minorHAnsi"/>
                <w:sz w:val="18"/>
                <w:szCs w:val="18"/>
              </w:rPr>
              <w:t>sono i seguenti:</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569"/>
              <w:gridCol w:w="1569"/>
              <w:gridCol w:w="1570"/>
              <w:gridCol w:w="1570"/>
              <w:gridCol w:w="1570"/>
              <w:gridCol w:w="1570"/>
            </w:tblGrid>
            <w:tr w:rsidR="00BD74E7" w:rsidRPr="006F025A" w:rsidTr="00BD74E7">
              <w:tc>
                <w:tcPr>
                  <w:tcW w:w="1569" w:type="dxa"/>
                  <w:vAlign w:val="center"/>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r w:rsidRPr="006F025A">
                    <w:rPr>
                      <w:rFonts w:asciiTheme="minorHAnsi" w:eastAsia="Times New Roman" w:hAnsiTheme="minorHAnsi" w:cstheme="minorHAnsi"/>
                      <w:sz w:val="18"/>
                      <w:szCs w:val="18"/>
                    </w:rPr>
                    <w:t>Denominazione</w:t>
                  </w:r>
                </w:p>
              </w:tc>
              <w:tc>
                <w:tcPr>
                  <w:tcW w:w="1569" w:type="dxa"/>
                  <w:vAlign w:val="center"/>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Natura giuridica</w:t>
                  </w:r>
                </w:p>
              </w:tc>
              <w:tc>
                <w:tcPr>
                  <w:tcW w:w="1570" w:type="dxa"/>
                  <w:vAlign w:val="center"/>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Sede legale</w:t>
                  </w:r>
                </w:p>
              </w:tc>
              <w:tc>
                <w:tcPr>
                  <w:tcW w:w="1570" w:type="dxa"/>
                  <w:vAlign w:val="center"/>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C.F./P.IVA</w:t>
                  </w:r>
                </w:p>
              </w:tc>
              <w:tc>
                <w:tcPr>
                  <w:tcW w:w="1570" w:type="dxa"/>
                  <w:vAlign w:val="center"/>
                </w:tcPr>
                <w:p w:rsidR="00BD74E7"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Ruolo rivestito </w:t>
                  </w:r>
                </w:p>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nel concorrente plurimo</w:t>
                  </w:r>
                </w:p>
              </w:tc>
              <w:tc>
                <w:tcPr>
                  <w:tcW w:w="1570" w:type="dxa"/>
                  <w:vAlign w:val="center"/>
                </w:tcPr>
                <w:p w:rsidR="00BD74E7"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Quota di partecipazione</w:t>
                  </w:r>
                </w:p>
              </w:tc>
            </w:tr>
            <w:tr w:rsidR="00BD74E7" w:rsidRPr="006F025A" w:rsidTr="00584137">
              <w:tc>
                <w:tcPr>
                  <w:tcW w:w="1569"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69"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BD74E7" w:rsidRPr="006F025A" w:rsidTr="00584137">
              <w:tc>
                <w:tcPr>
                  <w:tcW w:w="1569"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69"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BD74E7" w:rsidRPr="006F025A" w:rsidTr="00584137">
              <w:tc>
                <w:tcPr>
                  <w:tcW w:w="1569"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69"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BD74E7" w:rsidRPr="006F025A" w:rsidTr="00584137">
              <w:tc>
                <w:tcPr>
                  <w:tcW w:w="1569" w:type="dxa"/>
                </w:tcPr>
                <w:p w:rsidR="00BD74E7" w:rsidRPr="006F025A" w:rsidRDefault="00BD74E7" w:rsidP="00584137">
                  <w:pPr>
                    <w:widowControl w:val="0"/>
                    <w:tabs>
                      <w:tab w:val="left" w:pos="708"/>
                    </w:tabs>
                    <w:spacing w:after="0" w:line="240" w:lineRule="auto"/>
                    <w:rPr>
                      <w:rFonts w:asciiTheme="minorHAnsi" w:eastAsia="Times New Roman" w:hAnsiTheme="minorHAnsi" w:cstheme="minorHAnsi"/>
                      <w:sz w:val="18"/>
                      <w:szCs w:val="18"/>
                    </w:rPr>
                  </w:pPr>
                </w:p>
              </w:tc>
              <w:tc>
                <w:tcPr>
                  <w:tcW w:w="1569"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BD74E7" w:rsidRPr="006F025A" w:rsidRDefault="00BD74E7" w:rsidP="00584137">
                  <w:pPr>
                    <w:widowControl w:val="0"/>
                    <w:tabs>
                      <w:tab w:val="left" w:pos="708"/>
                    </w:tabs>
                    <w:spacing w:after="0" w:line="240" w:lineRule="auto"/>
                    <w:jc w:val="center"/>
                    <w:rPr>
                      <w:rFonts w:asciiTheme="minorHAnsi" w:eastAsia="Times New Roman" w:hAnsiTheme="minorHAnsi" w:cstheme="minorHAnsi"/>
                      <w:sz w:val="18"/>
                      <w:szCs w:val="18"/>
                    </w:rPr>
                  </w:pPr>
                </w:p>
              </w:tc>
            </w:tr>
          </w:tbl>
          <w:p w:rsidR="00BD74E7" w:rsidRPr="000D1524" w:rsidRDefault="000D1524" w:rsidP="00584137">
            <w:pPr>
              <w:autoSpaceDE w:val="0"/>
              <w:autoSpaceDN w:val="0"/>
              <w:adjustRightInd w:val="0"/>
              <w:spacing w:after="0" w:line="320" w:lineRule="exact"/>
              <w:jc w:val="both"/>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c</w:t>
            </w:r>
            <w:r w:rsidR="006B07F2">
              <w:rPr>
                <w:rFonts w:asciiTheme="minorHAnsi" w:eastAsia="Times New Roman" w:hAnsiTheme="minorHAnsi" w:cstheme="minorHAnsi"/>
                <w:bCs/>
                <w:sz w:val="18"/>
                <w:szCs w:val="18"/>
              </w:rPr>
              <w:t>he</w:t>
            </w:r>
            <w:r>
              <w:rPr>
                <w:rFonts w:asciiTheme="minorHAnsi" w:eastAsia="Times New Roman" w:hAnsiTheme="minorHAnsi" w:cstheme="minorHAnsi"/>
                <w:bCs/>
                <w:sz w:val="18"/>
                <w:szCs w:val="18"/>
              </w:rPr>
              <w:t xml:space="preserve"> </w:t>
            </w:r>
            <w:r w:rsidR="006B07F2" w:rsidRPr="006B07F2">
              <w:rPr>
                <w:bCs/>
                <w:sz w:val="18"/>
                <w:szCs w:val="18"/>
              </w:rPr>
              <w:t>le parti delle prestazioni oggetto della gara che saranno eseguite dai singoli operatori economici costituiti</w:t>
            </w:r>
            <w:r w:rsidR="006B07F2">
              <w:rPr>
                <w:bCs/>
                <w:sz w:val="18"/>
                <w:szCs w:val="18"/>
              </w:rPr>
              <w:t>/costituendi</w:t>
            </w:r>
            <w:r w:rsidR="006B07F2" w:rsidRPr="006B07F2">
              <w:rPr>
                <w:bCs/>
                <w:sz w:val="18"/>
                <w:szCs w:val="18"/>
              </w:rPr>
              <w:t xml:space="preserve"> sono le seguenti</w:t>
            </w:r>
            <w:r w:rsidR="001000CA">
              <w:rPr>
                <w:bCs/>
                <w:sz w:val="18"/>
                <w:szCs w:val="18"/>
              </w:rPr>
              <w:t>:</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3703"/>
              <w:gridCol w:w="2126"/>
              <w:gridCol w:w="2126"/>
              <w:gridCol w:w="1559"/>
            </w:tblGrid>
            <w:tr w:rsidR="006B07F2" w:rsidRPr="006F025A" w:rsidTr="007A168A">
              <w:trPr>
                <w:trHeight w:val="335"/>
              </w:trPr>
              <w:tc>
                <w:tcPr>
                  <w:tcW w:w="3703" w:type="dxa"/>
                  <w:vMerge w:val="restart"/>
                  <w:vAlign w:val="center"/>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Soggetto componente</w:t>
                  </w:r>
                </w:p>
              </w:tc>
              <w:tc>
                <w:tcPr>
                  <w:tcW w:w="2126" w:type="dxa"/>
                  <w:vMerge w:val="restart"/>
                  <w:vAlign w:val="center"/>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Ruolo del soggetto componente</w:t>
                  </w:r>
                </w:p>
              </w:tc>
              <w:tc>
                <w:tcPr>
                  <w:tcW w:w="3685" w:type="dxa"/>
                  <w:gridSpan w:val="2"/>
                </w:tcPr>
                <w:p w:rsidR="006B07F2" w:rsidRPr="00EF7CD8" w:rsidRDefault="006B07F2" w:rsidP="006B07F2">
                  <w:pPr>
                    <w:widowControl w:val="0"/>
                    <w:tabs>
                      <w:tab w:val="left" w:pos="708"/>
                    </w:tabs>
                    <w:spacing w:after="0" w:line="240" w:lineRule="auto"/>
                    <w:jc w:val="center"/>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Lavori da eseguire</w:t>
                  </w:r>
                </w:p>
              </w:tc>
            </w:tr>
            <w:tr w:rsidR="006B07F2" w:rsidRPr="006F025A" w:rsidTr="007A168A">
              <w:trPr>
                <w:trHeight w:val="217"/>
              </w:trPr>
              <w:tc>
                <w:tcPr>
                  <w:tcW w:w="3703" w:type="dxa"/>
                  <w:vMerge/>
                </w:tcPr>
                <w:p w:rsidR="006B07F2"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2126" w:type="dxa"/>
                  <w:vMerge/>
                </w:tcPr>
                <w:p w:rsidR="006B07F2"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2126" w:type="dxa"/>
                </w:tcPr>
                <w:p w:rsidR="006B07F2"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Indicazione qualitativa (</w:t>
                  </w:r>
                  <w:proofErr w:type="spellStart"/>
                  <w:r>
                    <w:rPr>
                      <w:rFonts w:asciiTheme="minorHAnsi" w:eastAsia="Times New Roman" w:hAnsiTheme="minorHAnsi" w:cstheme="minorHAnsi"/>
                      <w:sz w:val="18"/>
                      <w:szCs w:val="18"/>
                    </w:rPr>
                    <w:t>Cat</w:t>
                  </w:r>
                  <w:proofErr w:type="spellEnd"/>
                  <w:r>
                    <w:rPr>
                      <w:rFonts w:asciiTheme="minorHAnsi" w:eastAsia="Times New Roman" w:hAnsiTheme="minorHAnsi" w:cstheme="minorHAnsi"/>
                      <w:sz w:val="18"/>
                      <w:szCs w:val="18"/>
                    </w:rPr>
                    <w:t xml:space="preserve"> SOA)</w:t>
                  </w:r>
                </w:p>
              </w:tc>
              <w:tc>
                <w:tcPr>
                  <w:tcW w:w="1559" w:type="dxa"/>
                </w:tcPr>
                <w:p w:rsidR="006B07F2" w:rsidRPr="00EF7CD8" w:rsidRDefault="006B07F2" w:rsidP="006B07F2">
                  <w:pPr>
                    <w:widowControl w:val="0"/>
                    <w:tabs>
                      <w:tab w:val="left" w:pos="708"/>
                    </w:tabs>
                    <w:spacing w:after="0" w:line="240" w:lineRule="auto"/>
                    <w:ind w:left="-4"/>
                    <w:jc w:val="center"/>
                    <w:rPr>
                      <w:rFonts w:asciiTheme="minorHAnsi" w:eastAsia="Times New Roman" w:hAnsiTheme="minorHAnsi" w:cstheme="minorHAnsi"/>
                      <w:bCs/>
                      <w:sz w:val="18"/>
                      <w:szCs w:val="18"/>
                    </w:rPr>
                  </w:pPr>
                  <w:r>
                    <w:rPr>
                      <w:rFonts w:asciiTheme="minorHAnsi" w:eastAsia="Times New Roman" w:hAnsiTheme="minorHAnsi" w:cstheme="minorHAnsi"/>
                      <w:sz w:val="18"/>
                      <w:szCs w:val="18"/>
                    </w:rPr>
                    <w:t>Indicazione quantitativa (%)</w:t>
                  </w:r>
                </w:p>
              </w:tc>
            </w:tr>
            <w:tr w:rsidR="006B07F2" w:rsidRPr="006F025A" w:rsidTr="007A168A">
              <w:tc>
                <w:tcPr>
                  <w:tcW w:w="3703"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2126"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2126"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1559"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r>
            <w:tr w:rsidR="006B07F2" w:rsidRPr="006F025A" w:rsidTr="007A168A">
              <w:tc>
                <w:tcPr>
                  <w:tcW w:w="3703"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2126"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2126"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1559"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r>
            <w:tr w:rsidR="006B07F2" w:rsidRPr="006F025A" w:rsidTr="007A168A">
              <w:tc>
                <w:tcPr>
                  <w:tcW w:w="3703"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2126"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2126"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c>
                <w:tcPr>
                  <w:tcW w:w="1559" w:type="dxa"/>
                </w:tcPr>
                <w:p w:rsidR="006B07F2" w:rsidRPr="006F025A" w:rsidRDefault="006B07F2" w:rsidP="006B07F2">
                  <w:pPr>
                    <w:widowControl w:val="0"/>
                    <w:tabs>
                      <w:tab w:val="left" w:pos="708"/>
                    </w:tabs>
                    <w:spacing w:after="0" w:line="240" w:lineRule="auto"/>
                    <w:jc w:val="center"/>
                    <w:rPr>
                      <w:rFonts w:asciiTheme="minorHAnsi" w:eastAsia="Times New Roman" w:hAnsiTheme="minorHAnsi" w:cstheme="minorHAnsi"/>
                      <w:sz w:val="18"/>
                      <w:szCs w:val="18"/>
                    </w:rPr>
                  </w:pPr>
                </w:p>
              </w:tc>
            </w:tr>
          </w:tbl>
          <w:p w:rsidR="00BD74E7" w:rsidRDefault="00BD74E7" w:rsidP="00584137">
            <w:pPr>
              <w:pStyle w:val="Rientrocorpodeltesto"/>
              <w:widowControl w:val="0"/>
              <w:tabs>
                <w:tab w:val="left" w:pos="1276"/>
                <w:tab w:val="left" w:pos="9214"/>
              </w:tabs>
              <w:spacing w:after="0"/>
              <w:ind w:left="0"/>
              <w:jc w:val="both"/>
              <w:rPr>
                <w:rFonts w:asciiTheme="minorHAnsi" w:hAnsiTheme="minorHAnsi" w:cstheme="minorHAnsi"/>
                <w:b/>
                <w:i/>
                <w:iCs/>
                <w:sz w:val="18"/>
                <w:szCs w:val="18"/>
              </w:rPr>
            </w:pPr>
          </w:p>
          <w:p w:rsidR="001000CA" w:rsidRPr="004E372F" w:rsidRDefault="00E40D04" w:rsidP="004E372F">
            <w:pPr>
              <w:autoSpaceDE w:val="0"/>
              <w:autoSpaceDN w:val="0"/>
              <w:adjustRightInd w:val="0"/>
              <w:spacing w:after="0"/>
              <w:jc w:val="both"/>
              <w:rPr>
                <w:rFonts w:asciiTheme="minorHAnsi" w:hAnsiTheme="minorHAnsi" w:cstheme="minorHAnsi"/>
                <w:bCs/>
                <w:sz w:val="18"/>
                <w:szCs w:val="18"/>
              </w:rPr>
            </w:pPr>
            <w:r w:rsidRPr="00486A89">
              <w:rPr>
                <w:rFonts w:asciiTheme="minorHAnsi" w:eastAsia="Times New Roman" w:hAnsiTheme="minorHAnsi" w:cstheme="minorHAnsi"/>
                <w:i/>
                <w:iCs/>
                <w:sz w:val="18"/>
                <w:szCs w:val="18"/>
              </w:rPr>
              <w:t>(</w:t>
            </w:r>
            <w:r w:rsidRPr="00486A89">
              <w:rPr>
                <w:rFonts w:asciiTheme="minorHAnsi" w:hAnsiTheme="minorHAnsi" w:cstheme="minorHAnsi"/>
                <w:i/>
                <w:iCs/>
                <w:sz w:val="18"/>
                <w:szCs w:val="18"/>
              </w:rPr>
              <w:t xml:space="preserve">barrare la casella che interessa nel caso </w:t>
            </w:r>
            <w:r w:rsidR="00235E50">
              <w:rPr>
                <w:rFonts w:asciiTheme="minorHAnsi" w:hAnsiTheme="minorHAnsi" w:cstheme="minorHAnsi"/>
                <w:i/>
                <w:iCs/>
                <w:sz w:val="18"/>
                <w:szCs w:val="18"/>
              </w:rPr>
              <w:t xml:space="preserve">di </w:t>
            </w:r>
            <w:r>
              <w:rPr>
                <w:rFonts w:asciiTheme="minorHAnsi" w:hAnsiTheme="minorHAnsi" w:cstheme="minorHAnsi"/>
                <w:i/>
                <w:iCs/>
                <w:sz w:val="18"/>
                <w:szCs w:val="18"/>
              </w:rPr>
              <w:t xml:space="preserve">concorrente plurimo </w:t>
            </w:r>
            <w:r w:rsidRPr="00E40D04">
              <w:rPr>
                <w:rFonts w:asciiTheme="minorHAnsi" w:hAnsiTheme="minorHAnsi" w:cstheme="minorHAnsi"/>
                <w:b/>
                <w:bCs/>
                <w:i/>
                <w:iCs/>
                <w:sz w:val="18"/>
                <w:szCs w:val="18"/>
                <w:u w:val="single"/>
              </w:rPr>
              <w:t>non ancora costituito</w:t>
            </w:r>
            <w:r w:rsidRPr="00AC36FC">
              <w:rPr>
                <w:rFonts w:asciiTheme="minorHAnsi" w:hAnsiTheme="minorHAnsi" w:cstheme="minorHAnsi"/>
                <w:i/>
                <w:iCs/>
                <w:sz w:val="18"/>
                <w:szCs w:val="18"/>
              </w:rPr>
              <w:t>)</w:t>
            </w:r>
            <w:r>
              <w:rPr>
                <w:rFonts w:asciiTheme="minorHAnsi" w:hAnsiTheme="minorHAnsi" w:cstheme="minorHAnsi"/>
                <w:i/>
                <w:iCs/>
                <w:sz w:val="18"/>
                <w:szCs w:val="18"/>
              </w:rPr>
              <w:t xml:space="preserve"> </w:t>
            </w:r>
            <w:r w:rsidR="004E372F">
              <w:rPr>
                <w:rFonts w:asciiTheme="minorHAnsi" w:eastAsia="Times New Roman" w:hAnsiTheme="minorHAnsi" w:cstheme="minorHAnsi"/>
                <w:sz w:val="18"/>
                <w:szCs w:val="18"/>
              </w:rPr>
              <w:t>I</w:t>
            </w:r>
            <w:r w:rsidR="001000CA" w:rsidRPr="001000CA">
              <w:rPr>
                <w:rFonts w:asciiTheme="minorHAnsi" w:eastAsia="Times New Roman" w:hAnsiTheme="minorHAnsi" w:cstheme="minorHAnsi"/>
                <w:sz w:val="18"/>
                <w:szCs w:val="18"/>
              </w:rPr>
              <w:t xml:space="preserve">n </w:t>
            </w:r>
            <w:r w:rsidR="001000CA" w:rsidRPr="001000CA">
              <w:rPr>
                <w:rFonts w:asciiTheme="minorHAnsi" w:hAnsiTheme="minorHAnsi" w:cstheme="minorHAnsi"/>
                <w:bCs/>
                <w:sz w:val="18"/>
                <w:szCs w:val="18"/>
              </w:rPr>
              <w:t>qualità di</w:t>
            </w:r>
            <w:r w:rsidR="001000CA" w:rsidRPr="004E372F">
              <w:rPr>
                <w:rFonts w:asciiTheme="minorHAnsi" w:hAnsiTheme="minorHAnsi" w:cstheme="minorHAnsi"/>
                <w:bCs/>
                <w:sz w:val="18"/>
                <w:szCs w:val="18"/>
              </w:rPr>
              <w:t>:</w:t>
            </w:r>
            <w:r w:rsidR="001000CA" w:rsidRPr="001000CA">
              <w:rPr>
                <w:rFonts w:asciiTheme="minorHAnsi" w:hAnsiTheme="minorHAnsi" w:cstheme="minorHAnsi"/>
                <w:bCs/>
                <w:sz w:val="18"/>
                <w:szCs w:val="18"/>
              </w:rPr>
              <w:t xml:space="preserve"> </w:t>
            </w:r>
          </w:p>
          <w:p w:rsidR="001000CA" w:rsidRPr="001000CA" w:rsidRDefault="00874AF0" w:rsidP="004E372F">
            <w:pPr>
              <w:autoSpaceDE w:val="0"/>
              <w:autoSpaceDN w:val="0"/>
              <w:adjustRightInd w:val="0"/>
              <w:spacing w:after="0"/>
              <w:jc w:val="both"/>
              <w:rPr>
                <w:rFonts w:asciiTheme="minorHAnsi" w:hAnsiTheme="minorHAnsi" w:cstheme="minorHAnsi"/>
                <w:bCs/>
                <w:sz w:val="18"/>
                <w:szCs w:val="18"/>
              </w:rPr>
            </w:pPr>
            <w:sdt>
              <w:sdtPr>
                <w:rPr>
                  <w:b/>
                  <w:sz w:val="24"/>
                  <w:szCs w:val="24"/>
                </w:rPr>
                <w:id w:val="24760042"/>
              </w:sdtPr>
              <w:sdtContent>
                <w:r w:rsidR="004E372F">
                  <w:rPr>
                    <w:rFonts w:ascii="MS Gothic" w:eastAsia="MS Gothic" w:hAnsi="MS Gothic" w:hint="eastAsia"/>
                    <w:b/>
                    <w:sz w:val="24"/>
                    <w:szCs w:val="24"/>
                  </w:rPr>
                  <w:t>☐</w:t>
                </w:r>
              </w:sdtContent>
            </w:sdt>
            <w:r w:rsidR="004E372F" w:rsidRPr="004E372F">
              <w:rPr>
                <w:rFonts w:asciiTheme="minorHAnsi" w:hAnsiTheme="minorHAnsi" w:cstheme="minorHAnsi"/>
                <w:bCs/>
                <w:sz w:val="18"/>
                <w:szCs w:val="18"/>
              </w:rPr>
              <w:t xml:space="preserve"> </w:t>
            </w:r>
            <w:r w:rsidR="001000CA" w:rsidRPr="004E372F">
              <w:rPr>
                <w:rFonts w:asciiTheme="minorHAnsi" w:hAnsiTheme="minorHAnsi" w:cstheme="minorHAnsi"/>
                <w:bCs/>
                <w:sz w:val="18"/>
                <w:szCs w:val="18"/>
              </w:rPr>
              <w:t xml:space="preserve">soggetto indicato in sede di offerta quale </w:t>
            </w:r>
            <w:r w:rsidR="001000CA" w:rsidRPr="004E372F">
              <w:rPr>
                <w:rFonts w:asciiTheme="minorHAnsi" w:hAnsiTheme="minorHAnsi" w:cstheme="minorHAnsi"/>
                <w:bCs/>
                <w:sz w:val="18"/>
                <w:szCs w:val="18"/>
                <w:u w:val="single"/>
              </w:rPr>
              <w:t>mandatario</w:t>
            </w:r>
            <w:r w:rsidR="001000CA" w:rsidRPr="004E372F">
              <w:rPr>
                <w:rFonts w:asciiTheme="minorHAnsi" w:hAnsiTheme="minorHAnsi" w:cstheme="minorHAnsi"/>
                <w:bCs/>
                <w:sz w:val="18"/>
                <w:szCs w:val="18"/>
              </w:rPr>
              <w:t xml:space="preserve"> del soggetto plurimo </w:t>
            </w:r>
            <w:r w:rsidR="001000CA" w:rsidRPr="00E40D04">
              <w:rPr>
                <w:rFonts w:asciiTheme="minorHAnsi" w:hAnsiTheme="minorHAnsi" w:cstheme="minorHAnsi"/>
                <w:bCs/>
                <w:sz w:val="18"/>
                <w:szCs w:val="18"/>
                <w:u w:val="single"/>
              </w:rPr>
              <w:t>costituendo</w:t>
            </w:r>
            <w:r w:rsidR="001000CA" w:rsidRPr="004E372F">
              <w:rPr>
                <w:rFonts w:asciiTheme="minorHAnsi" w:hAnsiTheme="minorHAnsi" w:cstheme="minorHAnsi"/>
                <w:bCs/>
                <w:sz w:val="18"/>
                <w:szCs w:val="18"/>
              </w:rPr>
              <w:t>, si impegna, in caso di aggiudicazione della gara, a ricevere mandato collettivo speciale con rappresentanza;</w:t>
            </w:r>
          </w:p>
          <w:p w:rsidR="001000CA" w:rsidRPr="0059503B" w:rsidRDefault="00874AF0" w:rsidP="000A651E">
            <w:pPr>
              <w:autoSpaceDE w:val="0"/>
              <w:autoSpaceDN w:val="0"/>
              <w:adjustRightInd w:val="0"/>
              <w:spacing w:after="0"/>
              <w:jc w:val="both"/>
              <w:rPr>
                <w:rFonts w:asciiTheme="minorHAnsi" w:hAnsiTheme="minorHAnsi" w:cstheme="minorHAnsi"/>
                <w:b/>
                <w:i/>
                <w:iCs/>
                <w:sz w:val="18"/>
                <w:szCs w:val="18"/>
              </w:rPr>
            </w:pPr>
            <w:sdt>
              <w:sdtPr>
                <w:rPr>
                  <w:b/>
                  <w:sz w:val="24"/>
                  <w:szCs w:val="24"/>
                </w:rPr>
                <w:id w:val="1135066621"/>
              </w:sdtPr>
              <w:sdtContent>
                <w:r w:rsidR="004E372F">
                  <w:rPr>
                    <w:rFonts w:ascii="MS Gothic" w:eastAsia="MS Gothic" w:hAnsi="MS Gothic" w:hint="eastAsia"/>
                    <w:b/>
                    <w:sz w:val="24"/>
                    <w:szCs w:val="24"/>
                  </w:rPr>
                  <w:t>☐</w:t>
                </w:r>
              </w:sdtContent>
            </w:sdt>
            <w:r w:rsidR="004E372F" w:rsidRPr="001000CA">
              <w:rPr>
                <w:rFonts w:asciiTheme="minorHAnsi" w:hAnsiTheme="minorHAnsi" w:cstheme="minorHAnsi"/>
                <w:bCs/>
                <w:sz w:val="18"/>
                <w:szCs w:val="18"/>
              </w:rPr>
              <w:t xml:space="preserve"> </w:t>
            </w:r>
            <w:r w:rsidR="001000CA" w:rsidRPr="001000CA">
              <w:rPr>
                <w:rFonts w:asciiTheme="minorHAnsi" w:hAnsiTheme="minorHAnsi" w:cstheme="minorHAnsi"/>
                <w:bCs/>
                <w:sz w:val="18"/>
                <w:szCs w:val="18"/>
                <w:u w:val="single"/>
              </w:rPr>
              <w:t>mandante</w:t>
            </w:r>
            <w:r w:rsidR="001000CA" w:rsidRPr="001000CA">
              <w:rPr>
                <w:rFonts w:asciiTheme="minorHAnsi" w:hAnsiTheme="minorHAnsi" w:cstheme="minorHAnsi"/>
                <w:bCs/>
                <w:sz w:val="18"/>
                <w:szCs w:val="18"/>
              </w:rPr>
              <w:t xml:space="preserve"> del soggetto plurimo costituendo, si impegna, in caso di aggiudicazione della gara, a conferire mandato collettivo speciale con rappresentanza al componente indicato in sede di offerta quale mandatario</w:t>
            </w:r>
            <w:r w:rsidR="001000CA" w:rsidRPr="004E372F">
              <w:rPr>
                <w:rFonts w:asciiTheme="minorHAnsi" w:hAnsiTheme="minorHAnsi" w:cstheme="minorHAnsi"/>
                <w:bCs/>
                <w:sz w:val="18"/>
                <w:szCs w:val="18"/>
              </w:rPr>
              <w:t>;</w:t>
            </w:r>
          </w:p>
        </w:tc>
      </w:tr>
    </w:tbl>
    <w:p w:rsidR="00120A4B" w:rsidRPr="005B2481" w:rsidRDefault="00120A4B" w:rsidP="00F663E2">
      <w:pPr>
        <w:widowControl w:val="0"/>
        <w:tabs>
          <w:tab w:val="left" w:pos="708"/>
        </w:tabs>
        <w:spacing w:after="0" w:line="240" w:lineRule="auto"/>
        <w:jc w:val="center"/>
        <w:rPr>
          <w:rFonts w:asciiTheme="minorHAnsi" w:eastAsia="Times New Roman" w:hAnsiTheme="minorHAnsi" w:cstheme="minorHAnsi"/>
          <w:b/>
          <w:bCs/>
          <w:sz w:val="18"/>
          <w:szCs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421"/>
        <w:gridCol w:w="9355"/>
      </w:tblGrid>
      <w:tr w:rsidR="00486A89" w:rsidRPr="00850918" w:rsidTr="00DD295A">
        <w:trPr>
          <w:trHeight w:val="340"/>
        </w:trPr>
        <w:tc>
          <w:tcPr>
            <w:tcW w:w="9776" w:type="dxa"/>
            <w:gridSpan w:val="2"/>
            <w:shd w:val="clear" w:color="auto" w:fill="92CDDC" w:themeFill="accent5" w:themeFillTint="99"/>
            <w:vAlign w:val="center"/>
          </w:tcPr>
          <w:p w:rsidR="00486A89" w:rsidRPr="00850918" w:rsidRDefault="00486A89" w:rsidP="00E40D04">
            <w:pPr>
              <w:spacing w:after="0" w:line="240" w:lineRule="auto"/>
              <w:rPr>
                <w:b/>
                <w:sz w:val="18"/>
                <w:szCs w:val="18"/>
              </w:rPr>
            </w:pPr>
            <w:r>
              <w:rPr>
                <w:rFonts w:asciiTheme="minorHAnsi" w:hAnsiTheme="minorHAnsi" w:cstheme="minorHAnsi"/>
                <w:b/>
                <w:sz w:val="18"/>
                <w:szCs w:val="18"/>
              </w:rPr>
              <w:t xml:space="preserve">SEZIONE </w:t>
            </w:r>
            <w:r w:rsidR="0082339E">
              <w:rPr>
                <w:rFonts w:asciiTheme="minorHAnsi" w:hAnsiTheme="minorHAnsi" w:cstheme="minorHAnsi"/>
                <w:b/>
                <w:sz w:val="18"/>
                <w:szCs w:val="18"/>
              </w:rPr>
              <w:t>5</w:t>
            </w:r>
            <w:r w:rsidR="00E40D04">
              <w:rPr>
                <w:rFonts w:asciiTheme="minorHAnsi" w:hAnsiTheme="minorHAnsi" w:cstheme="minorHAnsi"/>
                <w:b/>
                <w:sz w:val="18"/>
                <w:szCs w:val="18"/>
              </w:rPr>
              <w:t xml:space="preserve"> </w:t>
            </w:r>
            <w:r w:rsidR="00E40D04" w:rsidRPr="00486A89">
              <w:rPr>
                <w:rFonts w:asciiTheme="minorHAnsi" w:hAnsiTheme="minorHAnsi" w:cstheme="minorHAnsi"/>
                <w:bCs/>
                <w:sz w:val="18"/>
                <w:szCs w:val="18"/>
              </w:rPr>
              <w:t>(</w:t>
            </w:r>
            <w:r w:rsidR="00E40D04" w:rsidRPr="00486A89">
              <w:rPr>
                <w:rFonts w:asciiTheme="minorHAnsi" w:hAnsiTheme="minorHAnsi" w:cstheme="minorHAnsi"/>
                <w:bCs/>
                <w:i/>
                <w:sz w:val="18"/>
                <w:szCs w:val="18"/>
              </w:rPr>
              <w:t xml:space="preserve">nel caso di raggruppamento temporaneo </w:t>
            </w:r>
            <w:r w:rsidR="00E40D04" w:rsidRPr="00486A89">
              <w:rPr>
                <w:rFonts w:asciiTheme="minorHAnsi" w:hAnsiTheme="minorHAnsi" w:cstheme="minorHAnsi"/>
                <w:b/>
                <w:i/>
                <w:sz w:val="18"/>
                <w:szCs w:val="18"/>
                <w:u w:val="single"/>
              </w:rPr>
              <w:t>costituit</w:t>
            </w:r>
            <w:r w:rsidR="00E40D04">
              <w:rPr>
                <w:rFonts w:asciiTheme="minorHAnsi" w:hAnsiTheme="minorHAnsi" w:cstheme="minorHAnsi"/>
                <w:b/>
                <w:i/>
                <w:sz w:val="18"/>
                <w:szCs w:val="18"/>
                <w:u w:val="single"/>
              </w:rPr>
              <w:t>o</w:t>
            </w:r>
            <w:r w:rsidR="00E40D04" w:rsidRPr="00486A89">
              <w:rPr>
                <w:rFonts w:asciiTheme="minorHAnsi" w:hAnsiTheme="minorHAnsi" w:cstheme="minorHAnsi"/>
                <w:bCs/>
                <w:i/>
                <w:sz w:val="18"/>
                <w:szCs w:val="18"/>
              </w:rPr>
              <w:t>)</w:t>
            </w:r>
          </w:p>
        </w:tc>
      </w:tr>
      <w:tr w:rsidR="00DD295A" w:rsidRPr="00850918" w:rsidTr="000A651E">
        <w:tblPrEx>
          <w:jc w:val="center"/>
        </w:tblPrEx>
        <w:trPr>
          <w:trHeight w:val="841"/>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DD295A" w:rsidRDefault="00874AF0" w:rsidP="00DD295A">
            <w:pPr>
              <w:spacing w:after="0" w:line="240" w:lineRule="auto"/>
              <w:jc w:val="both"/>
              <w:rPr>
                <w:b/>
                <w:sz w:val="24"/>
                <w:szCs w:val="24"/>
              </w:rPr>
            </w:pPr>
            <w:sdt>
              <w:sdtPr>
                <w:rPr>
                  <w:b/>
                  <w:sz w:val="24"/>
                  <w:szCs w:val="24"/>
                </w:rPr>
                <w:id w:val="-54862416"/>
              </w:sdtPr>
              <w:sdtContent>
                <w:r w:rsidR="000A651E">
                  <w:rPr>
                    <w:rFonts w:ascii="MS Gothic" w:eastAsia="MS Gothic" w:hAnsi="MS Gothic" w:hint="eastAsia"/>
                    <w:b/>
                    <w:sz w:val="24"/>
                    <w:szCs w:val="24"/>
                  </w:rPr>
                  <w:t>☐</w:t>
                </w:r>
              </w:sdtContent>
            </w:sdt>
          </w:p>
        </w:tc>
        <w:tc>
          <w:tcPr>
            <w:tcW w:w="9355" w:type="dxa"/>
            <w:shd w:val="clear" w:color="auto" w:fill="FFFFFF" w:themeFill="background1"/>
          </w:tcPr>
          <w:p w:rsidR="000A651E" w:rsidRDefault="000A651E" w:rsidP="000A651E">
            <w:pPr>
              <w:pStyle w:val="Rientrocorpodeltesto"/>
              <w:widowControl w:val="0"/>
              <w:tabs>
                <w:tab w:val="left" w:pos="0"/>
              </w:tabs>
              <w:spacing w:after="0"/>
              <w:ind w:left="0"/>
              <w:jc w:val="both"/>
              <w:rPr>
                <w:rFonts w:asciiTheme="minorHAnsi" w:hAnsiTheme="minorHAnsi" w:cstheme="minorHAnsi"/>
                <w:sz w:val="18"/>
                <w:szCs w:val="18"/>
              </w:rPr>
            </w:pPr>
            <w:r w:rsidRPr="001E04DF">
              <w:rPr>
                <w:rFonts w:asciiTheme="minorHAnsi" w:hAnsiTheme="minorHAnsi" w:cstheme="minorHAnsi"/>
                <w:b/>
                <w:bCs/>
                <w:sz w:val="18"/>
                <w:szCs w:val="18"/>
                <w:u w:val="single"/>
              </w:rPr>
              <w:t>ALLEGA</w:t>
            </w:r>
            <w:r w:rsidRPr="001E04DF">
              <w:rPr>
                <w:rFonts w:asciiTheme="minorHAnsi" w:hAnsiTheme="minorHAnsi" w:cstheme="minorHAnsi"/>
                <w:sz w:val="18"/>
                <w:szCs w:val="18"/>
              </w:rPr>
              <w:t xml:space="preserve"> copia </w:t>
            </w:r>
            <w:r w:rsidRPr="00DD295A">
              <w:rPr>
                <w:rFonts w:asciiTheme="minorHAnsi" w:hAnsiTheme="minorHAnsi" w:cstheme="minorHAnsi"/>
                <w:sz w:val="18"/>
                <w:szCs w:val="18"/>
              </w:rPr>
              <w:t>del mandato collettivo irrevocabile con rappresentanza conferito alla mandataria per atto pubblico o scrittura privata autenticata</w:t>
            </w:r>
            <w:r w:rsidRPr="001E04DF">
              <w:rPr>
                <w:rFonts w:asciiTheme="minorHAnsi" w:hAnsiTheme="minorHAnsi" w:cstheme="minorHAnsi"/>
                <w:sz w:val="18"/>
                <w:szCs w:val="18"/>
              </w:rPr>
              <w:t>.</w:t>
            </w:r>
          </w:p>
          <w:p w:rsidR="00DD295A" w:rsidRDefault="00DD295A" w:rsidP="000A651E">
            <w:pPr>
              <w:pStyle w:val="Rientrocorpodeltesto"/>
              <w:widowControl w:val="0"/>
              <w:numPr>
                <w:ilvl w:val="0"/>
                <w:numId w:val="9"/>
              </w:numPr>
              <w:tabs>
                <w:tab w:val="left" w:pos="0"/>
                <w:tab w:val="left" w:pos="851"/>
                <w:tab w:val="left" w:pos="8496"/>
                <w:tab w:val="left" w:pos="9214"/>
              </w:tabs>
              <w:autoSpaceDE w:val="0"/>
              <w:autoSpaceDN w:val="0"/>
              <w:adjustRightInd w:val="0"/>
              <w:spacing w:after="0"/>
              <w:ind w:left="179" w:hanging="179"/>
              <w:jc w:val="both"/>
              <w:rPr>
                <w:rFonts w:asciiTheme="minorHAnsi" w:hAnsiTheme="minorHAnsi" w:cstheme="minorHAnsi"/>
                <w:b/>
                <w:sz w:val="18"/>
                <w:szCs w:val="20"/>
              </w:rPr>
            </w:pPr>
            <w:r w:rsidRPr="000A651E">
              <w:rPr>
                <w:rFonts w:asciiTheme="minorHAnsi" w:hAnsiTheme="minorHAnsi" w:cstheme="minorHAnsi"/>
                <w:sz w:val="18"/>
                <w:szCs w:val="18"/>
              </w:rPr>
              <w:t>che i componenti del costituito RTI partecipano alla presente gara ed eseguiranno i lavori secondo le quote suindicate;</w:t>
            </w:r>
          </w:p>
        </w:tc>
      </w:tr>
    </w:tbl>
    <w:p w:rsidR="00486A89" w:rsidRDefault="00486A89" w:rsidP="00F663E2">
      <w:pPr>
        <w:widowControl w:val="0"/>
        <w:tabs>
          <w:tab w:val="left" w:pos="708"/>
        </w:tabs>
        <w:spacing w:after="0" w:line="240" w:lineRule="auto"/>
        <w:jc w:val="center"/>
        <w:rPr>
          <w:rFonts w:asciiTheme="minorHAnsi" w:eastAsia="Times New Roman" w:hAnsiTheme="minorHAnsi" w:cstheme="minorHAnsi"/>
          <w:b/>
          <w:bCs/>
          <w:sz w:val="18"/>
          <w:szCs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421"/>
        <w:gridCol w:w="9355"/>
      </w:tblGrid>
      <w:tr w:rsidR="00DD295A" w:rsidRPr="00850918" w:rsidTr="00584137">
        <w:trPr>
          <w:trHeight w:val="340"/>
        </w:trPr>
        <w:tc>
          <w:tcPr>
            <w:tcW w:w="9776" w:type="dxa"/>
            <w:gridSpan w:val="2"/>
            <w:shd w:val="clear" w:color="auto" w:fill="92CDDC" w:themeFill="accent5" w:themeFillTint="99"/>
            <w:vAlign w:val="center"/>
          </w:tcPr>
          <w:p w:rsidR="00DD295A" w:rsidRPr="00850918" w:rsidRDefault="00DD295A" w:rsidP="00E40D04">
            <w:pPr>
              <w:spacing w:after="0" w:line="240" w:lineRule="auto"/>
              <w:rPr>
                <w:b/>
                <w:sz w:val="18"/>
                <w:szCs w:val="18"/>
              </w:rPr>
            </w:pPr>
            <w:bookmarkStart w:id="3" w:name="_Hlk146103167"/>
            <w:r>
              <w:rPr>
                <w:rFonts w:asciiTheme="minorHAnsi" w:hAnsiTheme="minorHAnsi" w:cstheme="minorHAnsi"/>
                <w:b/>
                <w:sz w:val="18"/>
                <w:szCs w:val="18"/>
              </w:rPr>
              <w:t>SEZIONE 6</w:t>
            </w:r>
            <w:r w:rsidR="00E40D04">
              <w:rPr>
                <w:rFonts w:asciiTheme="minorHAnsi" w:hAnsiTheme="minorHAnsi" w:cstheme="minorHAnsi"/>
                <w:b/>
                <w:sz w:val="18"/>
                <w:szCs w:val="18"/>
              </w:rPr>
              <w:t xml:space="preserve"> </w:t>
            </w:r>
            <w:r w:rsidR="00E40D04" w:rsidRPr="00486A89">
              <w:rPr>
                <w:rFonts w:asciiTheme="minorHAnsi" w:hAnsiTheme="minorHAnsi" w:cstheme="minorHAnsi"/>
                <w:bCs/>
                <w:sz w:val="18"/>
                <w:szCs w:val="18"/>
              </w:rPr>
              <w:t>(</w:t>
            </w:r>
            <w:r w:rsidR="00E40D04" w:rsidRPr="00486A89">
              <w:rPr>
                <w:rFonts w:asciiTheme="minorHAnsi" w:hAnsiTheme="minorHAnsi" w:cstheme="minorHAnsi"/>
                <w:bCs/>
                <w:i/>
                <w:sz w:val="18"/>
                <w:szCs w:val="18"/>
              </w:rPr>
              <w:t xml:space="preserve">nel caso di </w:t>
            </w:r>
            <w:r w:rsidR="00E40D04">
              <w:rPr>
                <w:rFonts w:asciiTheme="minorHAnsi" w:hAnsiTheme="minorHAnsi" w:cstheme="minorHAnsi"/>
                <w:bCs/>
                <w:i/>
                <w:sz w:val="18"/>
                <w:szCs w:val="18"/>
              </w:rPr>
              <w:t>consorzio ordinario di concorrenti o GEIE</w:t>
            </w:r>
            <w:r w:rsidR="00E40D04" w:rsidRPr="00486A89">
              <w:rPr>
                <w:rFonts w:asciiTheme="minorHAnsi" w:hAnsiTheme="minorHAnsi" w:cstheme="minorHAnsi"/>
                <w:bCs/>
                <w:i/>
                <w:sz w:val="18"/>
                <w:szCs w:val="18"/>
              </w:rPr>
              <w:t xml:space="preserve"> </w:t>
            </w:r>
            <w:r w:rsidR="00E40D04" w:rsidRPr="00486A89">
              <w:rPr>
                <w:rFonts w:asciiTheme="minorHAnsi" w:hAnsiTheme="minorHAnsi" w:cstheme="minorHAnsi"/>
                <w:b/>
                <w:i/>
                <w:sz w:val="18"/>
                <w:szCs w:val="18"/>
                <w:u w:val="single"/>
              </w:rPr>
              <w:t>costituit</w:t>
            </w:r>
            <w:r w:rsidR="00E40D04">
              <w:rPr>
                <w:rFonts w:asciiTheme="minorHAnsi" w:hAnsiTheme="minorHAnsi" w:cstheme="minorHAnsi"/>
                <w:b/>
                <w:i/>
                <w:sz w:val="18"/>
                <w:szCs w:val="18"/>
                <w:u w:val="single"/>
              </w:rPr>
              <w:t>i</w:t>
            </w:r>
            <w:r w:rsidR="00E40D04" w:rsidRPr="00486A89">
              <w:rPr>
                <w:rFonts w:asciiTheme="minorHAnsi" w:hAnsiTheme="minorHAnsi" w:cstheme="minorHAnsi"/>
                <w:bCs/>
                <w:i/>
                <w:sz w:val="18"/>
                <w:szCs w:val="18"/>
              </w:rPr>
              <w:t>)</w:t>
            </w:r>
          </w:p>
        </w:tc>
      </w:tr>
      <w:tr w:rsidR="00DD295A" w:rsidRPr="00850918" w:rsidTr="000A651E">
        <w:tblPrEx>
          <w:jc w:val="center"/>
        </w:tblPrEx>
        <w:trPr>
          <w:trHeight w:val="1048"/>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DD295A" w:rsidRDefault="00874AF0" w:rsidP="00584137">
            <w:pPr>
              <w:spacing w:after="0" w:line="240" w:lineRule="auto"/>
              <w:jc w:val="both"/>
              <w:rPr>
                <w:b/>
                <w:sz w:val="24"/>
                <w:szCs w:val="24"/>
              </w:rPr>
            </w:pPr>
            <w:sdt>
              <w:sdtPr>
                <w:rPr>
                  <w:b/>
                  <w:sz w:val="24"/>
                  <w:szCs w:val="24"/>
                </w:rPr>
                <w:id w:val="-426811983"/>
              </w:sdtPr>
              <w:sdtContent>
                <w:r w:rsidR="00DD295A">
                  <w:rPr>
                    <w:rFonts w:ascii="MS Gothic" w:eastAsia="MS Gothic" w:hAnsi="MS Gothic" w:hint="eastAsia"/>
                    <w:b/>
                    <w:sz w:val="24"/>
                    <w:szCs w:val="24"/>
                  </w:rPr>
                  <w:t>☐</w:t>
                </w:r>
              </w:sdtContent>
            </w:sdt>
          </w:p>
        </w:tc>
        <w:tc>
          <w:tcPr>
            <w:tcW w:w="9355" w:type="dxa"/>
            <w:shd w:val="clear" w:color="auto" w:fill="FFFFFF" w:themeFill="background1"/>
          </w:tcPr>
          <w:p w:rsidR="000A651E" w:rsidRDefault="000A651E" w:rsidP="000A651E">
            <w:pPr>
              <w:pStyle w:val="Rientrocorpodeltesto"/>
              <w:widowControl w:val="0"/>
              <w:tabs>
                <w:tab w:val="left" w:pos="0"/>
              </w:tabs>
              <w:spacing w:after="0"/>
              <w:ind w:left="0"/>
              <w:jc w:val="both"/>
              <w:rPr>
                <w:rFonts w:asciiTheme="minorHAnsi" w:hAnsiTheme="minorHAnsi" w:cstheme="minorHAnsi"/>
                <w:sz w:val="18"/>
                <w:szCs w:val="18"/>
              </w:rPr>
            </w:pPr>
            <w:r w:rsidRPr="001E04DF">
              <w:rPr>
                <w:rFonts w:asciiTheme="minorHAnsi" w:hAnsiTheme="minorHAnsi" w:cstheme="minorHAnsi"/>
                <w:b/>
                <w:bCs/>
                <w:sz w:val="18"/>
                <w:szCs w:val="18"/>
                <w:u w:val="single"/>
              </w:rPr>
              <w:t>ALLEGA</w:t>
            </w:r>
            <w:r w:rsidRPr="001E04DF">
              <w:rPr>
                <w:rFonts w:asciiTheme="minorHAnsi" w:hAnsiTheme="minorHAnsi" w:cstheme="minorHAnsi"/>
                <w:sz w:val="18"/>
                <w:szCs w:val="18"/>
              </w:rPr>
              <w:t xml:space="preserve"> copia</w:t>
            </w:r>
            <w:r>
              <w:rPr>
                <w:rFonts w:asciiTheme="minorHAnsi" w:hAnsiTheme="minorHAnsi" w:cstheme="minorHAnsi"/>
                <w:sz w:val="18"/>
                <w:szCs w:val="18"/>
              </w:rPr>
              <w:t xml:space="preserve"> dell’</w:t>
            </w:r>
            <w:r w:rsidRPr="00DD295A">
              <w:rPr>
                <w:rFonts w:asciiTheme="minorHAnsi" w:hAnsiTheme="minorHAnsi" w:cstheme="minorHAnsi"/>
                <w:sz w:val="18"/>
                <w:szCs w:val="18"/>
              </w:rPr>
              <w:t xml:space="preserve">atto costitutivo e </w:t>
            </w:r>
            <w:r>
              <w:rPr>
                <w:rFonts w:asciiTheme="minorHAnsi" w:hAnsiTheme="minorHAnsi" w:cstheme="minorHAnsi"/>
                <w:sz w:val="18"/>
                <w:szCs w:val="18"/>
              </w:rPr>
              <w:t xml:space="preserve">dello </w:t>
            </w:r>
            <w:r w:rsidRPr="00DD295A">
              <w:rPr>
                <w:rFonts w:asciiTheme="minorHAnsi" w:hAnsiTheme="minorHAnsi" w:cstheme="minorHAnsi"/>
                <w:sz w:val="18"/>
                <w:szCs w:val="18"/>
              </w:rPr>
              <w:t>statuto del consorzio o GEIE con indicazione del soggetto designato quale mandatario</w:t>
            </w:r>
            <w:r w:rsidRPr="001E04DF">
              <w:rPr>
                <w:rFonts w:asciiTheme="minorHAnsi" w:hAnsiTheme="minorHAnsi" w:cstheme="minorHAnsi"/>
                <w:sz w:val="18"/>
                <w:szCs w:val="18"/>
              </w:rPr>
              <w:t>.</w:t>
            </w:r>
          </w:p>
          <w:p w:rsidR="00DD295A" w:rsidRDefault="00DD295A" w:rsidP="000A651E">
            <w:pPr>
              <w:pStyle w:val="Rientrocorpodeltesto"/>
              <w:widowControl w:val="0"/>
              <w:numPr>
                <w:ilvl w:val="0"/>
                <w:numId w:val="9"/>
              </w:numPr>
              <w:tabs>
                <w:tab w:val="left" w:pos="0"/>
                <w:tab w:val="left" w:pos="851"/>
                <w:tab w:val="left" w:pos="8496"/>
                <w:tab w:val="left" w:pos="9214"/>
              </w:tabs>
              <w:autoSpaceDE w:val="0"/>
              <w:autoSpaceDN w:val="0"/>
              <w:adjustRightInd w:val="0"/>
              <w:spacing w:after="0"/>
              <w:ind w:left="179" w:hanging="179"/>
              <w:jc w:val="both"/>
              <w:rPr>
                <w:rFonts w:asciiTheme="minorHAnsi" w:hAnsiTheme="minorHAnsi" w:cstheme="minorHAnsi"/>
                <w:b/>
                <w:sz w:val="18"/>
                <w:szCs w:val="20"/>
              </w:rPr>
            </w:pPr>
            <w:r w:rsidRPr="000A651E">
              <w:rPr>
                <w:rFonts w:asciiTheme="minorHAnsi" w:hAnsiTheme="minorHAnsi" w:cstheme="minorHAnsi"/>
                <w:sz w:val="18"/>
                <w:szCs w:val="18"/>
              </w:rPr>
              <w:t>che i componenti del costituito consorzio o GEIE partecipano alla presente gara ed eseguiranno i lavori secondo le quote suindicate;</w:t>
            </w:r>
          </w:p>
        </w:tc>
      </w:tr>
      <w:bookmarkEnd w:id="3"/>
    </w:tbl>
    <w:p w:rsidR="00DD295A" w:rsidRDefault="00DD295A" w:rsidP="00F663E2">
      <w:pPr>
        <w:widowControl w:val="0"/>
        <w:tabs>
          <w:tab w:val="left" w:pos="708"/>
        </w:tabs>
        <w:spacing w:after="0" w:line="240" w:lineRule="auto"/>
        <w:jc w:val="center"/>
        <w:rPr>
          <w:rFonts w:asciiTheme="minorHAnsi" w:eastAsia="Times New Roman" w:hAnsiTheme="minorHAnsi" w:cstheme="minorHAnsi"/>
          <w:b/>
          <w:bCs/>
          <w:sz w:val="18"/>
          <w:szCs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421"/>
        <w:gridCol w:w="9355"/>
      </w:tblGrid>
      <w:tr w:rsidR="00DD295A" w:rsidRPr="00850918" w:rsidTr="00584137">
        <w:trPr>
          <w:trHeight w:val="340"/>
        </w:trPr>
        <w:tc>
          <w:tcPr>
            <w:tcW w:w="9776" w:type="dxa"/>
            <w:gridSpan w:val="2"/>
            <w:shd w:val="clear" w:color="auto" w:fill="92CDDC" w:themeFill="accent5" w:themeFillTint="99"/>
            <w:vAlign w:val="center"/>
          </w:tcPr>
          <w:p w:rsidR="00DD295A" w:rsidRPr="00850918" w:rsidRDefault="00DD295A" w:rsidP="000A651E">
            <w:pPr>
              <w:spacing w:after="0" w:line="240" w:lineRule="auto"/>
              <w:jc w:val="both"/>
              <w:rPr>
                <w:b/>
                <w:sz w:val="18"/>
                <w:szCs w:val="18"/>
              </w:rPr>
            </w:pPr>
            <w:bookmarkStart w:id="4" w:name="_Hlk146104662"/>
            <w:r>
              <w:rPr>
                <w:rFonts w:asciiTheme="minorHAnsi" w:hAnsiTheme="minorHAnsi" w:cstheme="minorHAnsi"/>
                <w:b/>
                <w:sz w:val="18"/>
                <w:szCs w:val="18"/>
              </w:rPr>
              <w:t>SEZIONE 7</w:t>
            </w:r>
            <w:r w:rsidR="000A651E">
              <w:rPr>
                <w:rFonts w:asciiTheme="minorHAnsi" w:hAnsiTheme="minorHAnsi" w:cstheme="minorHAnsi"/>
                <w:b/>
                <w:sz w:val="18"/>
                <w:szCs w:val="18"/>
              </w:rPr>
              <w:t xml:space="preserve"> </w:t>
            </w:r>
            <w:r w:rsidR="000A651E" w:rsidRPr="00486A89">
              <w:rPr>
                <w:rFonts w:asciiTheme="minorHAnsi" w:hAnsiTheme="minorHAnsi" w:cstheme="minorHAnsi"/>
                <w:bCs/>
                <w:sz w:val="18"/>
                <w:szCs w:val="18"/>
              </w:rPr>
              <w:t>(</w:t>
            </w:r>
            <w:r w:rsidR="000A651E" w:rsidRPr="00486A89">
              <w:rPr>
                <w:rFonts w:asciiTheme="minorHAnsi" w:hAnsiTheme="minorHAnsi" w:cstheme="minorHAnsi"/>
                <w:bCs/>
                <w:i/>
                <w:sz w:val="18"/>
                <w:szCs w:val="18"/>
              </w:rPr>
              <w:t xml:space="preserve">nel caso di </w:t>
            </w:r>
            <w:r w:rsidR="000A651E" w:rsidRPr="00DD295A">
              <w:rPr>
                <w:rFonts w:asciiTheme="minorHAnsi" w:hAnsiTheme="minorHAnsi" w:cstheme="minorHAnsi"/>
                <w:bCs/>
                <w:i/>
                <w:sz w:val="18"/>
                <w:szCs w:val="18"/>
              </w:rPr>
              <w:t xml:space="preserve">nel caso di raggruppamento temporaneo o consorzio ordinario di concorrenti o GEIE </w:t>
            </w:r>
            <w:r w:rsidR="000A651E" w:rsidRPr="00DD295A">
              <w:rPr>
                <w:rFonts w:asciiTheme="minorHAnsi" w:hAnsiTheme="minorHAnsi" w:cstheme="minorHAnsi"/>
                <w:b/>
                <w:bCs/>
                <w:i/>
                <w:sz w:val="18"/>
                <w:szCs w:val="18"/>
                <w:u w:val="single"/>
              </w:rPr>
              <w:t>non ancora costituiti</w:t>
            </w:r>
            <w:r w:rsidR="000A651E" w:rsidRPr="00486A89">
              <w:rPr>
                <w:rFonts w:asciiTheme="minorHAnsi" w:hAnsiTheme="minorHAnsi" w:cstheme="minorHAnsi"/>
                <w:bCs/>
                <w:i/>
                <w:sz w:val="18"/>
                <w:szCs w:val="18"/>
              </w:rPr>
              <w:t>)</w:t>
            </w:r>
          </w:p>
        </w:tc>
      </w:tr>
      <w:tr w:rsidR="00DD295A" w:rsidRPr="00850918" w:rsidTr="000A651E">
        <w:tblPrEx>
          <w:jc w:val="center"/>
        </w:tblPrEx>
        <w:trPr>
          <w:trHeight w:val="1598"/>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DD295A" w:rsidRDefault="00874AF0" w:rsidP="00584137">
            <w:pPr>
              <w:spacing w:after="0" w:line="240" w:lineRule="auto"/>
              <w:jc w:val="both"/>
              <w:rPr>
                <w:b/>
                <w:sz w:val="24"/>
                <w:szCs w:val="24"/>
              </w:rPr>
            </w:pPr>
            <w:sdt>
              <w:sdtPr>
                <w:rPr>
                  <w:b/>
                  <w:sz w:val="24"/>
                  <w:szCs w:val="24"/>
                </w:rPr>
                <w:id w:val="813222196"/>
              </w:sdtPr>
              <w:sdtContent>
                <w:r w:rsidR="00DD295A">
                  <w:rPr>
                    <w:rFonts w:ascii="MS Gothic" w:eastAsia="MS Gothic" w:hAnsi="MS Gothic" w:hint="eastAsia"/>
                    <w:b/>
                    <w:sz w:val="24"/>
                    <w:szCs w:val="24"/>
                  </w:rPr>
                  <w:t>☐</w:t>
                </w:r>
              </w:sdtContent>
            </w:sdt>
          </w:p>
        </w:tc>
        <w:tc>
          <w:tcPr>
            <w:tcW w:w="9355" w:type="dxa"/>
            <w:shd w:val="clear" w:color="auto" w:fill="FFFFFF" w:themeFill="background1"/>
          </w:tcPr>
          <w:p w:rsidR="00DD295A" w:rsidRDefault="00DD295A" w:rsidP="00E40D04">
            <w:pPr>
              <w:spacing w:after="0" w:line="240" w:lineRule="auto"/>
              <w:jc w:val="both"/>
              <w:rPr>
                <w:rFonts w:asciiTheme="minorHAnsi" w:hAnsiTheme="minorHAnsi" w:cstheme="minorHAnsi"/>
                <w:bCs/>
                <w:i/>
                <w:sz w:val="18"/>
                <w:szCs w:val="18"/>
              </w:rPr>
            </w:pPr>
            <w:r w:rsidRPr="00486A89">
              <w:rPr>
                <w:rFonts w:asciiTheme="minorHAnsi" w:hAnsiTheme="minorHAnsi" w:cstheme="minorHAnsi"/>
                <w:bCs/>
                <w:sz w:val="18"/>
                <w:szCs w:val="18"/>
              </w:rPr>
              <w:t>(</w:t>
            </w:r>
            <w:r w:rsidR="00E40D04" w:rsidRPr="00E40D04">
              <w:rPr>
                <w:rFonts w:asciiTheme="minorHAnsi" w:hAnsiTheme="minorHAnsi" w:cstheme="minorHAnsi"/>
                <w:bCs/>
                <w:i/>
                <w:sz w:val="18"/>
                <w:szCs w:val="18"/>
              </w:rPr>
              <w:t>completare</w:t>
            </w:r>
            <w:r w:rsidRPr="00486A89">
              <w:rPr>
                <w:rFonts w:asciiTheme="minorHAnsi" w:hAnsiTheme="minorHAnsi" w:cstheme="minorHAnsi"/>
                <w:bCs/>
                <w:i/>
                <w:sz w:val="18"/>
                <w:szCs w:val="18"/>
              </w:rPr>
              <w:t>)</w:t>
            </w:r>
          </w:p>
          <w:p w:rsidR="00E40D04" w:rsidRPr="00FC1E9A" w:rsidRDefault="00E40D04" w:rsidP="00E40D04">
            <w:pPr>
              <w:pStyle w:val="Rientrocorpodeltesto"/>
              <w:widowControl w:val="0"/>
              <w:numPr>
                <w:ilvl w:val="0"/>
                <w:numId w:val="9"/>
              </w:numPr>
              <w:tabs>
                <w:tab w:val="left" w:pos="0"/>
              </w:tabs>
              <w:spacing w:after="0"/>
              <w:ind w:left="179" w:hanging="179"/>
              <w:jc w:val="both"/>
              <w:rPr>
                <w:rFonts w:asciiTheme="minorHAnsi" w:hAnsiTheme="minorHAnsi" w:cstheme="minorHAnsi"/>
                <w:b/>
                <w:sz w:val="18"/>
                <w:szCs w:val="18"/>
              </w:rPr>
            </w:pPr>
            <w:r w:rsidRPr="00FC1E9A">
              <w:rPr>
                <w:rFonts w:asciiTheme="minorHAnsi" w:hAnsiTheme="minorHAnsi" w:cstheme="minorHAnsi"/>
                <w:sz w:val="18"/>
                <w:szCs w:val="18"/>
              </w:rPr>
              <w:t xml:space="preserve">che, in caso di aggiudicazione, sarà conferito mandato collettivo speciale con rappresentanza o funzioni di </w:t>
            </w:r>
            <w:r w:rsidRPr="00FC1E9A">
              <w:rPr>
                <w:rFonts w:asciiTheme="minorHAnsi" w:hAnsiTheme="minorHAnsi" w:cstheme="minorHAnsi"/>
                <w:b/>
                <w:sz w:val="18"/>
                <w:szCs w:val="18"/>
              </w:rPr>
              <w:t>capogruppo</w:t>
            </w:r>
            <w:r w:rsidRPr="00FC1E9A">
              <w:rPr>
                <w:rFonts w:asciiTheme="minorHAnsi" w:hAnsiTheme="minorHAnsi" w:cstheme="minorHAnsi"/>
                <w:sz w:val="18"/>
                <w:szCs w:val="18"/>
              </w:rPr>
              <w:t xml:space="preserve"> all’impresa ________________________ con sede in _________________________ </w:t>
            </w:r>
            <w:r w:rsidR="000A651E" w:rsidRPr="000A651E">
              <w:rPr>
                <w:rFonts w:asciiTheme="minorHAnsi" w:hAnsiTheme="minorHAnsi" w:cstheme="minorHAnsi"/>
                <w:sz w:val="18"/>
                <w:szCs w:val="18"/>
              </w:rPr>
              <w:t xml:space="preserve">che stipulerà il contratto in nome e per conto delle mandanti/consorziate </w:t>
            </w:r>
            <w:r w:rsidRPr="00FC1E9A">
              <w:rPr>
                <w:rFonts w:asciiTheme="minorHAnsi" w:hAnsiTheme="minorHAnsi" w:cstheme="minorHAnsi"/>
                <w:sz w:val="18"/>
                <w:szCs w:val="18"/>
              </w:rPr>
              <w:t>e si impegna ad uniformarsi alla disciplina vigente in materia, con riguardo ai raggruppamenti temporanei o consorzi ordinari di concorrenti o GEIE</w:t>
            </w:r>
            <w:r w:rsidRPr="00FC1E9A">
              <w:rPr>
                <w:rFonts w:asciiTheme="minorHAnsi" w:hAnsiTheme="minorHAnsi" w:cstheme="minorHAnsi"/>
                <w:b/>
                <w:sz w:val="18"/>
                <w:szCs w:val="18"/>
              </w:rPr>
              <w:t>;</w:t>
            </w:r>
          </w:p>
          <w:p w:rsidR="00DD295A" w:rsidRDefault="00E40D04" w:rsidP="000A651E">
            <w:pPr>
              <w:pStyle w:val="Rientrocorpodeltesto"/>
              <w:widowControl w:val="0"/>
              <w:numPr>
                <w:ilvl w:val="0"/>
                <w:numId w:val="9"/>
              </w:numPr>
              <w:tabs>
                <w:tab w:val="left" w:pos="0"/>
                <w:tab w:val="left" w:pos="851"/>
                <w:tab w:val="left" w:pos="8496"/>
                <w:tab w:val="left" w:pos="9214"/>
              </w:tabs>
              <w:autoSpaceDE w:val="0"/>
              <w:autoSpaceDN w:val="0"/>
              <w:adjustRightInd w:val="0"/>
              <w:spacing w:after="0"/>
              <w:ind w:left="179" w:hanging="179"/>
              <w:jc w:val="both"/>
              <w:rPr>
                <w:rFonts w:asciiTheme="minorHAnsi" w:hAnsiTheme="minorHAnsi" w:cstheme="minorHAnsi"/>
                <w:b/>
                <w:sz w:val="18"/>
                <w:szCs w:val="20"/>
              </w:rPr>
            </w:pPr>
            <w:r w:rsidRPr="000A651E">
              <w:rPr>
                <w:rFonts w:asciiTheme="minorHAnsi" w:hAnsiTheme="minorHAnsi" w:cstheme="minorHAnsi"/>
                <w:sz w:val="18"/>
                <w:szCs w:val="18"/>
              </w:rPr>
              <w:t>che i soggetti componenti il costituendo RTI/CONSORZIO/GEIE partecipano alla presente gara ed eseguiranno i lavori secondo le quote suindicate;</w:t>
            </w:r>
          </w:p>
        </w:tc>
      </w:tr>
      <w:bookmarkEnd w:id="4"/>
    </w:tbl>
    <w:p w:rsidR="00FC1E9A" w:rsidRDefault="00FC1E9A" w:rsidP="00F663E2">
      <w:pPr>
        <w:widowControl w:val="0"/>
        <w:tabs>
          <w:tab w:val="left" w:pos="708"/>
        </w:tabs>
        <w:spacing w:after="0" w:line="240" w:lineRule="auto"/>
        <w:jc w:val="center"/>
        <w:rPr>
          <w:rFonts w:asciiTheme="minorHAnsi" w:eastAsia="Times New Roman" w:hAnsiTheme="minorHAnsi" w:cstheme="minorHAnsi"/>
          <w:b/>
          <w:bCs/>
          <w:sz w:val="18"/>
          <w:szCs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421"/>
        <w:gridCol w:w="9355"/>
      </w:tblGrid>
      <w:tr w:rsidR="002348DD" w:rsidRPr="00850918" w:rsidTr="00584137">
        <w:trPr>
          <w:trHeight w:val="340"/>
        </w:trPr>
        <w:tc>
          <w:tcPr>
            <w:tcW w:w="9776" w:type="dxa"/>
            <w:gridSpan w:val="2"/>
            <w:shd w:val="clear" w:color="auto" w:fill="92CDDC" w:themeFill="accent5" w:themeFillTint="99"/>
            <w:vAlign w:val="center"/>
          </w:tcPr>
          <w:p w:rsidR="007B02A1" w:rsidRDefault="002348DD" w:rsidP="00584137">
            <w:pPr>
              <w:spacing w:after="0" w:line="240" w:lineRule="auto"/>
              <w:jc w:val="both"/>
              <w:rPr>
                <w:rFonts w:asciiTheme="minorHAnsi" w:hAnsiTheme="minorHAnsi" w:cstheme="minorHAnsi"/>
                <w:b/>
                <w:sz w:val="18"/>
                <w:szCs w:val="18"/>
              </w:rPr>
            </w:pPr>
            <w:r>
              <w:rPr>
                <w:rFonts w:asciiTheme="minorHAnsi" w:hAnsiTheme="minorHAnsi" w:cstheme="minorHAnsi"/>
                <w:b/>
                <w:sz w:val="18"/>
                <w:szCs w:val="18"/>
              </w:rPr>
              <w:t xml:space="preserve">SEZIONE </w:t>
            </w:r>
            <w:r w:rsidR="007B02A1">
              <w:rPr>
                <w:rFonts w:asciiTheme="minorHAnsi" w:hAnsiTheme="minorHAnsi" w:cstheme="minorHAnsi"/>
                <w:b/>
                <w:sz w:val="18"/>
                <w:szCs w:val="18"/>
              </w:rPr>
              <w:t>8</w:t>
            </w:r>
            <w:r>
              <w:rPr>
                <w:rFonts w:asciiTheme="minorHAnsi" w:hAnsiTheme="minorHAnsi" w:cstheme="minorHAnsi"/>
                <w:b/>
                <w:sz w:val="18"/>
                <w:szCs w:val="18"/>
              </w:rPr>
              <w:t xml:space="preserve"> </w:t>
            </w:r>
          </w:p>
          <w:p w:rsidR="002348DD" w:rsidRPr="00850918" w:rsidRDefault="002348DD" w:rsidP="00584137">
            <w:pPr>
              <w:spacing w:after="0" w:line="240" w:lineRule="auto"/>
              <w:jc w:val="both"/>
              <w:rPr>
                <w:b/>
                <w:sz w:val="18"/>
                <w:szCs w:val="18"/>
              </w:rPr>
            </w:pPr>
            <w:r w:rsidRPr="002348DD">
              <w:rPr>
                <w:rFonts w:asciiTheme="minorHAnsi" w:hAnsiTheme="minorHAnsi" w:cstheme="minorHAnsi"/>
                <w:bCs/>
                <w:i/>
                <w:sz w:val="18"/>
                <w:szCs w:val="18"/>
              </w:rPr>
              <w:t xml:space="preserve">(nel caso di aggregazioni di retisti: </w:t>
            </w:r>
            <w:r w:rsidRPr="002348DD">
              <w:rPr>
                <w:rFonts w:asciiTheme="minorHAnsi" w:hAnsiTheme="minorHAnsi" w:cstheme="minorHAnsi"/>
                <w:bCs/>
                <w:i/>
                <w:sz w:val="18"/>
                <w:szCs w:val="18"/>
                <w:u w:val="single"/>
              </w:rPr>
              <w:t>se la rete è dotata di un organo comune con potere di rappresentanza e di soggettività giuridica</w:t>
            </w:r>
            <w:r w:rsidRPr="002348DD">
              <w:rPr>
                <w:rFonts w:asciiTheme="minorHAnsi" w:hAnsiTheme="minorHAnsi" w:cstheme="minorHAnsi"/>
                <w:bCs/>
                <w:i/>
                <w:sz w:val="18"/>
                <w:szCs w:val="18"/>
              </w:rPr>
              <w:t>)</w:t>
            </w:r>
          </w:p>
        </w:tc>
      </w:tr>
      <w:tr w:rsidR="002348DD" w:rsidRPr="00850918" w:rsidTr="002348DD">
        <w:tblPrEx>
          <w:jc w:val="center"/>
        </w:tblPrEx>
        <w:trPr>
          <w:trHeight w:val="2719"/>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2348DD" w:rsidRDefault="00874AF0" w:rsidP="00584137">
            <w:pPr>
              <w:spacing w:after="0" w:line="240" w:lineRule="auto"/>
              <w:jc w:val="both"/>
              <w:rPr>
                <w:b/>
                <w:sz w:val="24"/>
                <w:szCs w:val="24"/>
              </w:rPr>
            </w:pPr>
            <w:sdt>
              <w:sdtPr>
                <w:rPr>
                  <w:b/>
                  <w:sz w:val="24"/>
                  <w:szCs w:val="24"/>
                </w:rPr>
                <w:id w:val="1670211926"/>
              </w:sdtPr>
              <w:sdtContent>
                <w:r w:rsidR="002348DD">
                  <w:rPr>
                    <w:rFonts w:ascii="MS Gothic" w:eastAsia="MS Gothic" w:hAnsi="MS Gothic" w:hint="eastAsia"/>
                    <w:b/>
                    <w:sz w:val="24"/>
                    <w:szCs w:val="24"/>
                  </w:rPr>
                  <w:t>☐</w:t>
                </w:r>
              </w:sdtContent>
            </w:sdt>
          </w:p>
        </w:tc>
        <w:tc>
          <w:tcPr>
            <w:tcW w:w="9355" w:type="dxa"/>
            <w:shd w:val="clear" w:color="auto" w:fill="FFFFFF" w:themeFill="background1"/>
          </w:tcPr>
          <w:p w:rsidR="002348DD" w:rsidRDefault="002348DD" w:rsidP="002348DD">
            <w:pPr>
              <w:widowControl w:val="0"/>
              <w:tabs>
                <w:tab w:val="left" w:pos="851"/>
                <w:tab w:val="left" w:pos="8496"/>
                <w:tab w:val="left" w:pos="9214"/>
              </w:tabs>
              <w:autoSpaceDE w:val="0"/>
              <w:autoSpaceDN w:val="0"/>
              <w:adjustRightInd w:val="0"/>
              <w:spacing w:after="0"/>
              <w:jc w:val="both"/>
              <w:rPr>
                <w:rFonts w:asciiTheme="minorHAnsi" w:hAnsiTheme="minorHAnsi" w:cstheme="minorHAnsi"/>
                <w:sz w:val="18"/>
                <w:szCs w:val="18"/>
              </w:rPr>
            </w:pPr>
            <w:r w:rsidRPr="008167F1">
              <w:rPr>
                <w:rFonts w:asciiTheme="minorHAnsi" w:hAnsiTheme="minorHAnsi" w:cstheme="minorHAnsi"/>
                <w:b/>
                <w:bCs/>
                <w:sz w:val="18"/>
                <w:szCs w:val="18"/>
                <w:u w:val="single"/>
              </w:rPr>
              <w:t>ALLEGA</w:t>
            </w:r>
            <w:r w:rsidRPr="008167F1">
              <w:rPr>
                <w:rFonts w:asciiTheme="minorHAnsi" w:hAnsiTheme="minorHAnsi" w:cstheme="minorHAnsi"/>
                <w:b/>
                <w:bCs/>
                <w:sz w:val="18"/>
                <w:szCs w:val="18"/>
              </w:rPr>
              <w:t xml:space="preserve"> </w:t>
            </w:r>
            <w:r w:rsidRPr="008167F1">
              <w:rPr>
                <w:rFonts w:asciiTheme="minorHAnsi" w:hAnsiTheme="minorHAnsi" w:cstheme="minorHAnsi"/>
                <w:sz w:val="18"/>
                <w:szCs w:val="18"/>
              </w:rPr>
              <w:t>copia autentica del contratto di rete, redatto per atto pubblico o scrittura privata autenticata, ovvero per atto firmato digitalmente a norma dell’art. 25 del CAD con indicazione dell’organo comune che agisce in rappresentanza della rete;</w:t>
            </w:r>
          </w:p>
          <w:p w:rsidR="002348DD" w:rsidRPr="004E4A07" w:rsidRDefault="002348DD" w:rsidP="002348DD">
            <w:pPr>
              <w:pStyle w:val="Rientrocorpodeltesto"/>
              <w:widowControl w:val="0"/>
              <w:numPr>
                <w:ilvl w:val="0"/>
                <w:numId w:val="9"/>
              </w:numPr>
              <w:tabs>
                <w:tab w:val="left" w:pos="0"/>
              </w:tabs>
              <w:spacing w:after="0"/>
              <w:ind w:left="179" w:hanging="179"/>
              <w:jc w:val="both"/>
              <w:rPr>
                <w:rFonts w:asciiTheme="minorHAnsi" w:hAnsiTheme="minorHAnsi" w:cstheme="minorHAnsi"/>
                <w:sz w:val="18"/>
                <w:szCs w:val="18"/>
              </w:rPr>
            </w:pPr>
            <w:r w:rsidRPr="004E4A07">
              <w:rPr>
                <w:rFonts w:asciiTheme="minorHAnsi" w:hAnsiTheme="minorHAnsi" w:cstheme="minorHAnsi"/>
                <w:sz w:val="18"/>
                <w:szCs w:val="18"/>
              </w:rPr>
              <w:t>che la rete concorre per le seguenti imprese:</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569"/>
              <w:gridCol w:w="1570"/>
              <w:gridCol w:w="1570"/>
              <w:gridCol w:w="1403"/>
              <w:gridCol w:w="1737"/>
              <w:gridCol w:w="1665"/>
            </w:tblGrid>
            <w:tr w:rsidR="002348DD" w:rsidRPr="006F025A" w:rsidTr="00584137">
              <w:trPr>
                <w:trHeight w:val="335"/>
              </w:trPr>
              <w:tc>
                <w:tcPr>
                  <w:tcW w:w="1569" w:type="dxa"/>
                  <w:vMerge w:val="restart"/>
                  <w:vAlign w:val="center"/>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Denominazione</w:t>
                  </w:r>
                </w:p>
              </w:tc>
              <w:tc>
                <w:tcPr>
                  <w:tcW w:w="1570" w:type="dxa"/>
                  <w:vMerge w:val="restart"/>
                  <w:vAlign w:val="center"/>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Natura giuridica</w:t>
                  </w:r>
                </w:p>
              </w:tc>
              <w:tc>
                <w:tcPr>
                  <w:tcW w:w="1570" w:type="dxa"/>
                  <w:vMerge w:val="restart"/>
                  <w:vAlign w:val="center"/>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Sede legale</w:t>
                  </w:r>
                </w:p>
              </w:tc>
              <w:tc>
                <w:tcPr>
                  <w:tcW w:w="1403" w:type="dxa"/>
                  <w:vMerge w:val="restart"/>
                  <w:vAlign w:val="center"/>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Quota di partecipazione</w:t>
                  </w:r>
                </w:p>
              </w:tc>
              <w:tc>
                <w:tcPr>
                  <w:tcW w:w="3402" w:type="dxa"/>
                  <w:gridSpan w:val="2"/>
                </w:tcPr>
                <w:p w:rsidR="002348DD" w:rsidRPr="00EF7CD8" w:rsidRDefault="002348DD" w:rsidP="002348DD">
                  <w:pPr>
                    <w:widowControl w:val="0"/>
                    <w:tabs>
                      <w:tab w:val="left" w:pos="708"/>
                    </w:tabs>
                    <w:spacing w:after="0" w:line="240" w:lineRule="auto"/>
                    <w:jc w:val="center"/>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Lavori da eseguire</w:t>
                  </w:r>
                </w:p>
              </w:tc>
            </w:tr>
            <w:tr w:rsidR="002348DD" w:rsidRPr="006F025A" w:rsidTr="00584137">
              <w:trPr>
                <w:trHeight w:val="217"/>
              </w:trPr>
              <w:tc>
                <w:tcPr>
                  <w:tcW w:w="1569" w:type="dxa"/>
                  <w:vMerge/>
                </w:tcPr>
                <w:p w:rsidR="002348DD"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vMerge/>
                </w:tcPr>
                <w:p w:rsidR="002348DD"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vMerge/>
                </w:tcPr>
                <w:p w:rsidR="002348DD"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403" w:type="dxa"/>
                  <w:vMerge/>
                </w:tcPr>
                <w:p w:rsidR="002348DD"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737" w:type="dxa"/>
                </w:tcPr>
                <w:p w:rsidR="002348DD"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Indicazione qualitativa (</w:t>
                  </w:r>
                  <w:proofErr w:type="spellStart"/>
                  <w:r>
                    <w:rPr>
                      <w:rFonts w:asciiTheme="minorHAnsi" w:eastAsia="Times New Roman" w:hAnsiTheme="minorHAnsi" w:cstheme="minorHAnsi"/>
                      <w:sz w:val="18"/>
                      <w:szCs w:val="18"/>
                    </w:rPr>
                    <w:t>Cat</w:t>
                  </w:r>
                  <w:proofErr w:type="spellEnd"/>
                  <w:r>
                    <w:rPr>
                      <w:rFonts w:asciiTheme="minorHAnsi" w:eastAsia="Times New Roman" w:hAnsiTheme="minorHAnsi" w:cstheme="minorHAnsi"/>
                      <w:sz w:val="18"/>
                      <w:szCs w:val="18"/>
                    </w:rPr>
                    <w:t xml:space="preserve"> SOA)</w:t>
                  </w:r>
                </w:p>
              </w:tc>
              <w:tc>
                <w:tcPr>
                  <w:tcW w:w="1665" w:type="dxa"/>
                </w:tcPr>
                <w:p w:rsidR="002348DD" w:rsidRPr="00EF7CD8" w:rsidRDefault="002348DD" w:rsidP="002348DD">
                  <w:pPr>
                    <w:widowControl w:val="0"/>
                    <w:tabs>
                      <w:tab w:val="left" w:pos="708"/>
                    </w:tabs>
                    <w:spacing w:after="0" w:line="240" w:lineRule="auto"/>
                    <w:ind w:left="-4"/>
                    <w:jc w:val="center"/>
                    <w:rPr>
                      <w:rFonts w:asciiTheme="minorHAnsi" w:eastAsia="Times New Roman" w:hAnsiTheme="minorHAnsi" w:cstheme="minorHAnsi"/>
                      <w:bCs/>
                      <w:sz w:val="18"/>
                      <w:szCs w:val="18"/>
                    </w:rPr>
                  </w:pPr>
                  <w:r>
                    <w:rPr>
                      <w:rFonts w:asciiTheme="minorHAnsi" w:eastAsia="Times New Roman" w:hAnsiTheme="minorHAnsi" w:cstheme="minorHAnsi"/>
                      <w:sz w:val="18"/>
                      <w:szCs w:val="18"/>
                    </w:rPr>
                    <w:t>Indicazione quantitativa (%)</w:t>
                  </w:r>
                </w:p>
              </w:tc>
            </w:tr>
            <w:tr w:rsidR="002348DD" w:rsidRPr="006F025A" w:rsidTr="00584137">
              <w:tc>
                <w:tcPr>
                  <w:tcW w:w="1569"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403"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737"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665"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r>
            <w:tr w:rsidR="002348DD" w:rsidRPr="006F025A" w:rsidTr="00584137">
              <w:tc>
                <w:tcPr>
                  <w:tcW w:w="1569"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403"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737"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665"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r>
            <w:tr w:rsidR="002348DD" w:rsidRPr="006F025A" w:rsidTr="00584137">
              <w:tc>
                <w:tcPr>
                  <w:tcW w:w="1569"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570"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403"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737"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c>
                <w:tcPr>
                  <w:tcW w:w="1665" w:type="dxa"/>
                </w:tcPr>
                <w:p w:rsidR="002348DD" w:rsidRPr="006F025A" w:rsidRDefault="002348DD" w:rsidP="002348DD">
                  <w:pPr>
                    <w:widowControl w:val="0"/>
                    <w:tabs>
                      <w:tab w:val="left" w:pos="708"/>
                    </w:tabs>
                    <w:spacing w:after="0" w:line="240" w:lineRule="auto"/>
                    <w:jc w:val="center"/>
                    <w:rPr>
                      <w:rFonts w:asciiTheme="minorHAnsi" w:eastAsia="Times New Roman" w:hAnsiTheme="minorHAnsi" w:cstheme="minorHAnsi"/>
                      <w:sz w:val="18"/>
                      <w:szCs w:val="18"/>
                    </w:rPr>
                  </w:pPr>
                </w:p>
              </w:tc>
            </w:tr>
          </w:tbl>
          <w:p w:rsidR="002348DD" w:rsidRPr="002348DD" w:rsidRDefault="002348DD" w:rsidP="002348DD">
            <w:pPr>
              <w:pStyle w:val="Rientrocorpodeltesto"/>
              <w:widowControl w:val="0"/>
              <w:numPr>
                <w:ilvl w:val="0"/>
                <w:numId w:val="9"/>
              </w:numPr>
              <w:tabs>
                <w:tab w:val="left" w:pos="0"/>
              </w:tabs>
              <w:spacing w:after="0"/>
              <w:ind w:left="179" w:hanging="179"/>
              <w:jc w:val="both"/>
              <w:rPr>
                <w:rFonts w:asciiTheme="minorHAnsi" w:hAnsiTheme="minorHAnsi" w:cstheme="minorHAnsi"/>
                <w:sz w:val="18"/>
                <w:szCs w:val="18"/>
              </w:rPr>
            </w:pPr>
            <w:r w:rsidRPr="004E4A07">
              <w:rPr>
                <w:rFonts w:asciiTheme="minorHAnsi" w:hAnsiTheme="minorHAnsi" w:cstheme="minorHAnsi"/>
                <w:sz w:val="18"/>
                <w:szCs w:val="18"/>
              </w:rPr>
              <w:t>che le quote di partecipazione all’aggregazione e le quote di esecuzione che verranno assunte dalle imprese di rete sono quelle suindicate.</w:t>
            </w:r>
          </w:p>
        </w:tc>
      </w:tr>
    </w:tbl>
    <w:p w:rsidR="002348DD" w:rsidRDefault="002348DD" w:rsidP="00F663E2">
      <w:pPr>
        <w:widowControl w:val="0"/>
        <w:tabs>
          <w:tab w:val="left" w:pos="708"/>
        </w:tabs>
        <w:spacing w:after="0" w:line="240" w:lineRule="auto"/>
        <w:jc w:val="center"/>
        <w:rPr>
          <w:rFonts w:asciiTheme="minorHAnsi" w:eastAsia="Times New Roman" w:hAnsiTheme="minorHAnsi" w:cstheme="minorHAnsi"/>
          <w:b/>
          <w:bCs/>
          <w:sz w:val="18"/>
          <w:szCs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421"/>
        <w:gridCol w:w="9355"/>
      </w:tblGrid>
      <w:tr w:rsidR="002348DD" w:rsidRPr="00850918" w:rsidTr="00584137">
        <w:trPr>
          <w:trHeight w:val="340"/>
        </w:trPr>
        <w:tc>
          <w:tcPr>
            <w:tcW w:w="9776" w:type="dxa"/>
            <w:gridSpan w:val="2"/>
            <w:shd w:val="clear" w:color="auto" w:fill="92CDDC" w:themeFill="accent5" w:themeFillTint="99"/>
            <w:vAlign w:val="center"/>
          </w:tcPr>
          <w:p w:rsidR="007B02A1" w:rsidRDefault="002348DD" w:rsidP="00584137">
            <w:pPr>
              <w:spacing w:after="0" w:line="240" w:lineRule="auto"/>
              <w:jc w:val="both"/>
              <w:rPr>
                <w:rFonts w:asciiTheme="minorHAnsi" w:hAnsiTheme="minorHAnsi" w:cstheme="minorHAnsi"/>
                <w:b/>
                <w:sz w:val="18"/>
                <w:szCs w:val="18"/>
              </w:rPr>
            </w:pPr>
            <w:r>
              <w:rPr>
                <w:rFonts w:asciiTheme="minorHAnsi" w:hAnsiTheme="minorHAnsi" w:cstheme="minorHAnsi"/>
                <w:b/>
                <w:sz w:val="18"/>
                <w:szCs w:val="18"/>
              </w:rPr>
              <w:t xml:space="preserve">SEZIONE </w:t>
            </w:r>
            <w:r w:rsidR="007B02A1">
              <w:rPr>
                <w:rFonts w:asciiTheme="minorHAnsi" w:hAnsiTheme="minorHAnsi" w:cstheme="minorHAnsi"/>
                <w:b/>
                <w:sz w:val="18"/>
                <w:szCs w:val="18"/>
              </w:rPr>
              <w:t>9</w:t>
            </w:r>
            <w:r>
              <w:rPr>
                <w:rFonts w:asciiTheme="minorHAnsi" w:hAnsiTheme="minorHAnsi" w:cstheme="minorHAnsi"/>
                <w:b/>
                <w:sz w:val="18"/>
                <w:szCs w:val="18"/>
              </w:rPr>
              <w:t xml:space="preserve"> </w:t>
            </w:r>
          </w:p>
          <w:p w:rsidR="002348DD" w:rsidRPr="00850918" w:rsidRDefault="002348DD" w:rsidP="00584137">
            <w:pPr>
              <w:spacing w:after="0" w:line="240" w:lineRule="auto"/>
              <w:jc w:val="both"/>
              <w:rPr>
                <w:b/>
                <w:sz w:val="18"/>
                <w:szCs w:val="18"/>
              </w:rPr>
            </w:pPr>
            <w:r w:rsidRPr="002348DD">
              <w:rPr>
                <w:rFonts w:asciiTheme="minorHAnsi" w:hAnsiTheme="minorHAnsi" w:cstheme="minorHAnsi"/>
                <w:bCs/>
                <w:i/>
                <w:sz w:val="18"/>
                <w:szCs w:val="18"/>
              </w:rPr>
              <w:t xml:space="preserve">(nel caso di aggregazioni di retisti: </w:t>
            </w:r>
            <w:r w:rsidRPr="002348DD">
              <w:rPr>
                <w:rFonts w:asciiTheme="minorHAnsi" w:hAnsiTheme="minorHAnsi" w:cstheme="minorHAnsi"/>
                <w:bCs/>
                <w:i/>
                <w:sz w:val="18"/>
                <w:szCs w:val="18"/>
                <w:u w:val="single"/>
              </w:rPr>
              <w:t>se la rete è dotata di un organo comune con potere di rappresentanza ma è priva di soggettività giuridica</w:t>
            </w:r>
            <w:r w:rsidRPr="002348DD">
              <w:rPr>
                <w:rFonts w:asciiTheme="minorHAnsi" w:hAnsiTheme="minorHAnsi" w:cstheme="minorHAnsi"/>
                <w:bCs/>
                <w:i/>
                <w:sz w:val="18"/>
                <w:szCs w:val="18"/>
              </w:rPr>
              <w:t>)</w:t>
            </w:r>
          </w:p>
        </w:tc>
      </w:tr>
      <w:tr w:rsidR="002348DD" w:rsidRPr="00850918" w:rsidTr="002348DD">
        <w:tblPrEx>
          <w:jc w:val="center"/>
        </w:tblPrEx>
        <w:trPr>
          <w:trHeight w:val="1591"/>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2348DD" w:rsidRDefault="00874AF0" w:rsidP="00584137">
            <w:pPr>
              <w:spacing w:after="0" w:line="240" w:lineRule="auto"/>
              <w:jc w:val="both"/>
              <w:rPr>
                <w:b/>
                <w:sz w:val="24"/>
                <w:szCs w:val="24"/>
              </w:rPr>
            </w:pPr>
            <w:sdt>
              <w:sdtPr>
                <w:rPr>
                  <w:b/>
                  <w:sz w:val="24"/>
                  <w:szCs w:val="24"/>
                </w:rPr>
                <w:id w:val="-973678853"/>
              </w:sdtPr>
              <w:sdtContent>
                <w:r w:rsidR="002348DD">
                  <w:rPr>
                    <w:rFonts w:ascii="MS Gothic" w:eastAsia="MS Gothic" w:hAnsi="MS Gothic" w:hint="eastAsia"/>
                    <w:b/>
                    <w:sz w:val="24"/>
                    <w:szCs w:val="24"/>
                  </w:rPr>
                  <w:t>☐</w:t>
                </w:r>
              </w:sdtContent>
            </w:sdt>
          </w:p>
        </w:tc>
        <w:tc>
          <w:tcPr>
            <w:tcW w:w="9355" w:type="dxa"/>
            <w:shd w:val="clear" w:color="auto" w:fill="FFFFFF" w:themeFill="background1"/>
          </w:tcPr>
          <w:p w:rsidR="002348DD" w:rsidRPr="006025D6" w:rsidRDefault="002348DD" w:rsidP="002348DD">
            <w:pPr>
              <w:widowControl w:val="0"/>
              <w:tabs>
                <w:tab w:val="left" w:pos="851"/>
                <w:tab w:val="left" w:pos="8496"/>
                <w:tab w:val="left" w:pos="9214"/>
              </w:tabs>
              <w:autoSpaceDE w:val="0"/>
              <w:autoSpaceDN w:val="0"/>
              <w:adjustRightInd w:val="0"/>
              <w:spacing w:after="0"/>
              <w:jc w:val="both"/>
              <w:rPr>
                <w:rFonts w:asciiTheme="minorHAnsi" w:hAnsiTheme="minorHAnsi" w:cstheme="minorHAnsi"/>
                <w:sz w:val="18"/>
                <w:szCs w:val="18"/>
              </w:rPr>
            </w:pPr>
            <w:r w:rsidRPr="006025D6">
              <w:rPr>
                <w:rFonts w:asciiTheme="minorHAnsi" w:eastAsia="Times New Roman" w:hAnsiTheme="minorHAnsi" w:cstheme="minorHAnsi"/>
                <w:b/>
                <w:bCs/>
                <w:sz w:val="18"/>
                <w:szCs w:val="18"/>
                <w:u w:val="single"/>
              </w:rPr>
              <w:t>ALLEGA</w:t>
            </w:r>
            <w:r w:rsidRPr="006025D6">
              <w:rPr>
                <w:rFonts w:asciiTheme="minorHAnsi" w:hAnsiTheme="minorHAnsi" w:cstheme="minorHAnsi"/>
                <w:sz w:val="18"/>
                <w:szCs w:val="18"/>
              </w:rPr>
              <w:t xml:space="preserv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w:t>
            </w:r>
            <w:r>
              <w:rPr>
                <w:rFonts w:asciiTheme="minorHAnsi" w:hAnsiTheme="minorHAnsi" w:cstheme="minorHAnsi"/>
                <w:sz w:val="18"/>
                <w:szCs w:val="18"/>
              </w:rPr>
              <w:t xml:space="preserve">dei lavori </w:t>
            </w:r>
            <w:r w:rsidRPr="006025D6">
              <w:rPr>
                <w:rFonts w:asciiTheme="minorHAnsi" w:hAnsiTheme="minorHAnsi" w:cstheme="minorHAnsi"/>
                <w:sz w:val="18"/>
                <w:szCs w:val="18"/>
              </w:rPr>
              <w:t>che saranno eseguite dai singoli operatori economici aggregati in rete;</w:t>
            </w:r>
          </w:p>
          <w:p w:rsidR="002348DD" w:rsidRPr="002348DD" w:rsidRDefault="002348DD" w:rsidP="00235E50">
            <w:pPr>
              <w:pStyle w:val="Rientrocorpodeltesto"/>
              <w:widowControl w:val="0"/>
              <w:numPr>
                <w:ilvl w:val="0"/>
                <w:numId w:val="9"/>
              </w:numPr>
              <w:tabs>
                <w:tab w:val="left" w:pos="0"/>
              </w:tabs>
              <w:spacing w:after="0"/>
              <w:ind w:left="179" w:hanging="179"/>
              <w:jc w:val="both"/>
              <w:rPr>
                <w:rFonts w:asciiTheme="minorHAnsi" w:hAnsiTheme="minorHAnsi" w:cstheme="minorHAnsi"/>
                <w:sz w:val="18"/>
                <w:szCs w:val="18"/>
              </w:rPr>
            </w:pPr>
            <w:r w:rsidRPr="004E4A07">
              <w:rPr>
                <w:rFonts w:asciiTheme="minorHAnsi" w:hAnsiTheme="minorHAnsi" w:cstheme="minorHAnsi"/>
                <w:sz w:val="18"/>
                <w:szCs w:val="18"/>
              </w:rPr>
              <w:t>che le quote di partecipazione all’aggregazione e le quote di esecuzione che verranno assunte dalle imprese di rete sono quelle indicate nel contratto allegato.</w:t>
            </w:r>
          </w:p>
        </w:tc>
      </w:tr>
    </w:tbl>
    <w:p w:rsidR="002348DD" w:rsidRDefault="002348DD" w:rsidP="00F663E2">
      <w:pPr>
        <w:widowControl w:val="0"/>
        <w:tabs>
          <w:tab w:val="left" w:pos="708"/>
        </w:tabs>
        <w:spacing w:after="0" w:line="240" w:lineRule="auto"/>
        <w:jc w:val="center"/>
        <w:rPr>
          <w:rFonts w:asciiTheme="minorHAnsi" w:eastAsia="Times New Roman" w:hAnsiTheme="minorHAnsi" w:cstheme="minorHAnsi"/>
          <w:b/>
          <w:bCs/>
          <w:sz w:val="18"/>
          <w:szCs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421"/>
        <w:gridCol w:w="9355"/>
      </w:tblGrid>
      <w:tr w:rsidR="002348DD" w:rsidRPr="00850918" w:rsidTr="00584137">
        <w:trPr>
          <w:trHeight w:val="340"/>
        </w:trPr>
        <w:tc>
          <w:tcPr>
            <w:tcW w:w="9776" w:type="dxa"/>
            <w:gridSpan w:val="2"/>
            <w:shd w:val="clear" w:color="auto" w:fill="92CDDC" w:themeFill="accent5" w:themeFillTint="99"/>
            <w:vAlign w:val="center"/>
          </w:tcPr>
          <w:p w:rsidR="007B02A1" w:rsidRDefault="002348DD" w:rsidP="00584137">
            <w:pPr>
              <w:spacing w:after="0" w:line="240" w:lineRule="auto"/>
              <w:jc w:val="both"/>
              <w:rPr>
                <w:rFonts w:asciiTheme="minorHAnsi" w:hAnsiTheme="minorHAnsi" w:cstheme="minorHAnsi"/>
                <w:b/>
                <w:sz w:val="18"/>
                <w:szCs w:val="18"/>
              </w:rPr>
            </w:pPr>
            <w:r>
              <w:rPr>
                <w:rFonts w:asciiTheme="minorHAnsi" w:hAnsiTheme="minorHAnsi" w:cstheme="minorHAnsi"/>
                <w:b/>
                <w:sz w:val="18"/>
                <w:szCs w:val="18"/>
              </w:rPr>
              <w:t xml:space="preserve">SEZIONE </w:t>
            </w:r>
            <w:r w:rsidR="007B02A1">
              <w:rPr>
                <w:rFonts w:asciiTheme="minorHAnsi" w:hAnsiTheme="minorHAnsi" w:cstheme="minorHAnsi"/>
                <w:b/>
                <w:sz w:val="18"/>
                <w:szCs w:val="18"/>
              </w:rPr>
              <w:t>10</w:t>
            </w:r>
            <w:r>
              <w:rPr>
                <w:rFonts w:asciiTheme="minorHAnsi" w:hAnsiTheme="minorHAnsi" w:cstheme="minorHAnsi"/>
                <w:b/>
                <w:sz w:val="18"/>
                <w:szCs w:val="18"/>
              </w:rPr>
              <w:t xml:space="preserve"> </w:t>
            </w:r>
          </w:p>
          <w:p w:rsidR="002348DD" w:rsidRPr="00850918" w:rsidRDefault="002348DD" w:rsidP="00584137">
            <w:pPr>
              <w:spacing w:after="0" w:line="240" w:lineRule="auto"/>
              <w:jc w:val="both"/>
              <w:rPr>
                <w:b/>
                <w:sz w:val="18"/>
                <w:szCs w:val="18"/>
              </w:rPr>
            </w:pPr>
            <w:r w:rsidRPr="002348DD">
              <w:rPr>
                <w:rFonts w:asciiTheme="minorHAnsi" w:hAnsiTheme="minorHAnsi" w:cstheme="minorHAnsi"/>
                <w:bCs/>
                <w:i/>
                <w:sz w:val="18"/>
                <w:szCs w:val="18"/>
              </w:rPr>
              <w:t xml:space="preserve">(nel caso di aggregazioni di imprese aderenti al contratto di rete: </w:t>
            </w:r>
            <w:r w:rsidRPr="002348DD">
              <w:rPr>
                <w:rFonts w:asciiTheme="minorHAnsi" w:hAnsiTheme="minorHAnsi" w:cstheme="minorHAnsi"/>
                <w:bCs/>
                <w:i/>
                <w:sz w:val="18"/>
                <w:szCs w:val="18"/>
                <w:u w:val="single"/>
              </w:rPr>
              <w:t>se la rete è dotata di un organo comune privo del potere di rappresentanza o se la rete è sprovvista di organo comune, ovvero, se l’organo comune è privo dei requisiti di qualificazione richiesti</w:t>
            </w:r>
            <w:r w:rsidRPr="002348DD">
              <w:rPr>
                <w:rFonts w:asciiTheme="minorHAnsi" w:hAnsiTheme="minorHAnsi" w:cstheme="minorHAnsi"/>
                <w:bCs/>
                <w:i/>
                <w:sz w:val="18"/>
                <w:szCs w:val="18"/>
              </w:rPr>
              <w:t>)</w:t>
            </w:r>
          </w:p>
        </w:tc>
      </w:tr>
      <w:tr w:rsidR="002348DD" w:rsidRPr="00850918" w:rsidTr="002348DD">
        <w:tblPrEx>
          <w:jc w:val="center"/>
        </w:tblPrEx>
        <w:trPr>
          <w:trHeight w:val="3399"/>
          <w:jc w:val="center"/>
        </w:trPr>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2348DD" w:rsidRDefault="00874AF0" w:rsidP="00584137">
            <w:pPr>
              <w:spacing w:after="0" w:line="240" w:lineRule="auto"/>
              <w:jc w:val="both"/>
              <w:rPr>
                <w:b/>
                <w:sz w:val="24"/>
                <w:szCs w:val="24"/>
              </w:rPr>
            </w:pPr>
            <w:sdt>
              <w:sdtPr>
                <w:rPr>
                  <w:b/>
                  <w:sz w:val="24"/>
                  <w:szCs w:val="24"/>
                </w:rPr>
                <w:id w:val="540246084"/>
              </w:sdtPr>
              <w:sdtContent>
                <w:r w:rsidR="002348DD">
                  <w:rPr>
                    <w:rFonts w:ascii="MS Gothic" w:eastAsia="MS Gothic" w:hAnsi="MS Gothic" w:hint="eastAsia"/>
                    <w:b/>
                    <w:sz w:val="24"/>
                    <w:szCs w:val="24"/>
                  </w:rPr>
                  <w:t>☐</w:t>
                </w:r>
              </w:sdtContent>
            </w:sdt>
          </w:p>
        </w:tc>
        <w:tc>
          <w:tcPr>
            <w:tcW w:w="9355" w:type="dxa"/>
            <w:shd w:val="clear" w:color="auto" w:fill="FFFFFF" w:themeFill="background1"/>
          </w:tcPr>
          <w:p w:rsidR="002348DD" w:rsidRPr="006025D6" w:rsidRDefault="002348DD" w:rsidP="002348DD">
            <w:pPr>
              <w:pStyle w:val="Rientrocorpodeltesto"/>
              <w:widowControl w:val="0"/>
              <w:numPr>
                <w:ilvl w:val="0"/>
                <w:numId w:val="9"/>
              </w:numPr>
              <w:tabs>
                <w:tab w:val="left" w:pos="0"/>
              </w:tabs>
              <w:spacing w:after="0"/>
              <w:ind w:left="179" w:hanging="179"/>
              <w:jc w:val="both"/>
              <w:rPr>
                <w:rFonts w:asciiTheme="minorHAnsi" w:hAnsiTheme="minorHAnsi" w:cstheme="minorHAnsi"/>
                <w:sz w:val="18"/>
                <w:szCs w:val="18"/>
              </w:rPr>
            </w:pPr>
            <w:r w:rsidRPr="006025D6">
              <w:rPr>
                <w:rFonts w:asciiTheme="minorHAnsi" w:hAnsiTheme="minorHAnsi" w:cstheme="minorHAnsi"/>
                <w:b/>
                <w:sz w:val="18"/>
                <w:szCs w:val="18"/>
                <w:u w:val="single"/>
              </w:rPr>
              <w:t>in caso di RTI costituito, ALLEGA</w:t>
            </w:r>
            <w:r w:rsidRPr="006025D6">
              <w:rPr>
                <w:rFonts w:asciiTheme="minorHAnsi" w:hAnsiTheme="minorHAnsi" w:cstheme="minorHAnsi"/>
                <w:sz w:val="18"/>
                <w:szCs w:val="18"/>
              </w:rPr>
              <w:t xml:space="preserve"> copia autentica del contratto di rete, redatto per atto pubblico o scrittura privata autenticata, ovvero per atto firmato digitalmente a norma dell’art. 25 del CAD,  nonché il mandato collettivo irrevocabile con rappresentanza conferito alla mandataria, recante l’indicazione del soggetto designato quale mandatario e delle quote di partecipazione all’aggregazione di imprese che partecipa alla gara e  delle </w:t>
            </w:r>
            <w:r>
              <w:rPr>
                <w:rFonts w:asciiTheme="minorHAnsi" w:hAnsiTheme="minorHAnsi" w:cstheme="minorHAnsi"/>
                <w:sz w:val="18"/>
                <w:szCs w:val="18"/>
              </w:rPr>
              <w:t xml:space="preserve">parti di lavori </w:t>
            </w:r>
            <w:r w:rsidRPr="006025D6">
              <w:rPr>
                <w:rFonts w:asciiTheme="minorHAnsi" w:hAnsiTheme="minorHAnsi" w:cstheme="minorHAnsi"/>
                <w:sz w:val="18"/>
                <w:szCs w:val="18"/>
              </w:rPr>
              <w:t xml:space="preserve">che verranno </w:t>
            </w:r>
            <w:r>
              <w:rPr>
                <w:rFonts w:asciiTheme="minorHAnsi" w:hAnsiTheme="minorHAnsi" w:cstheme="minorHAnsi"/>
                <w:sz w:val="18"/>
                <w:szCs w:val="18"/>
              </w:rPr>
              <w:t>eseguite</w:t>
            </w:r>
            <w:r w:rsidRPr="006025D6">
              <w:rPr>
                <w:rFonts w:asciiTheme="minorHAnsi" w:hAnsiTheme="minorHAnsi" w:cstheme="minorHAnsi"/>
                <w:sz w:val="18"/>
                <w:szCs w:val="18"/>
              </w:rPr>
              <w:t xml:space="preserve"> dalle singole imprese di rete, </w:t>
            </w:r>
            <w:r w:rsidRPr="006025D6">
              <w:rPr>
                <w:rFonts w:asciiTheme="minorHAnsi" w:hAnsiTheme="minorHAnsi" w:cstheme="minorHAnsi"/>
                <w:b/>
                <w:i/>
                <w:sz w:val="18"/>
                <w:szCs w:val="18"/>
              </w:rPr>
              <w:t xml:space="preserve">oppure, qualora il contratto di rete sia stato redatto con mera firma digitale non autenticata ai sensi dell’art. 24 del CAD, completare, </w:t>
            </w:r>
            <w:r w:rsidRPr="006025D6">
              <w:rPr>
                <w:rFonts w:asciiTheme="minorHAnsi" w:hAnsiTheme="minorHAnsi" w:cstheme="minorHAnsi"/>
                <w:sz w:val="18"/>
                <w:szCs w:val="18"/>
              </w:rPr>
              <w:t>il mandato collettivo nella forma dell’atto pubblico o della scrittura privata autenticata</w:t>
            </w:r>
            <w:r>
              <w:rPr>
                <w:rFonts w:asciiTheme="minorHAnsi" w:hAnsiTheme="minorHAnsi" w:cstheme="minorHAnsi"/>
                <w:sz w:val="18"/>
                <w:szCs w:val="18"/>
              </w:rPr>
              <w:t>;</w:t>
            </w:r>
          </w:p>
          <w:p w:rsidR="002348DD" w:rsidRPr="006025D6" w:rsidRDefault="002348DD" w:rsidP="002348DD">
            <w:pPr>
              <w:pStyle w:val="Rientrocorpodeltesto"/>
              <w:widowControl w:val="0"/>
              <w:numPr>
                <w:ilvl w:val="0"/>
                <w:numId w:val="6"/>
              </w:numPr>
              <w:tabs>
                <w:tab w:val="left" w:pos="0"/>
              </w:tabs>
              <w:spacing w:after="0"/>
              <w:ind w:left="179" w:hanging="179"/>
              <w:jc w:val="both"/>
              <w:rPr>
                <w:rFonts w:asciiTheme="minorHAnsi" w:hAnsiTheme="minorHAnsi" w:cstheme="minorHAnsi"/>
                <w:sz w:val="18"/>
                <w:szCs w:val="18"/>
              </w:rPr>
            </w:pPr>
            <w:r w:rsidRPr="006025D6">
              <w:rPr>
                <w:rFonts w:asciiTheme="minorHAnsi" w:hAnsiTheme="minorHAnsi" w:cstheme="minorHAnsi"/>
                <w:b/>
                <w:sz w:val="18"/>
                <w:szCs w:val="18"/>
                <w:u w:val="single"/>
              </w:rPr>
              <w:t>in caso di RTI costituendo, ALLEGA</w:t>
            </w:r>
            <w:r w:rsidRPr="006025D6">
              <w:rPr>
                <w:rFonts w:asciiTheme="minorHAnsi" w:hAnsiTheme="minorHAnsi" w:cstheme="minorHAnsi"/>
                <w:sz w:val="18"/>
                <w:szCs w:val="18"/>
              </w:rPr>
              <w:t xml:space="preserve"> copia autentica del contratto di rete, redatto per atto pubblico o scrittura privata autenticata, ovvero per atto firmato digitalmente a norma dell’art. 25 del CAD</w:t>
            </w:r>
            <w:r>
              <w:rPr>
                <w:rFonts w:asciiTheme="minorHAnsi" w:hAnsiTheme="minorHAnsi" w:cstheme="minorHAnsi"/>
                <w:sz w:val="18"/>
                <w:szCs w:val="18"/>
              </w:rPr>
              <w:t>;</w:t>
            </w:r>
          </w:p>
          <w:p w:rsidR="002348DD" w:rsidRDefault="002348DD" w:rsidP="007B02A1">
            <w:pPr>
              <w:pStyle w:val="Rientrocorpodeltesto"/>
              <w:widowControl w:val="0"/>
              <w:numPr>
                <w:ilvl w:val="0"/>
                <w:numId w:val="6"/>
              </w:numPr>
              <w:tabs>
                <w:tab w:val="left" w:pos="454"/>
                <w:tab w:val="left" w:pos="9214"/>
              </w:tabs>
              <w:spacing w:after="0"/>
              <w:ind w:left="454" w:hanging="284"/>
              <w:jc w:val="both"/>
              <w:rPr>
                <w:rFonts w:asciiTheme="minorHAnsi" w:hAnsiTheme="minorHAnsi" w:cstheme="minorHAnsi"/>
                <w:sz w:val="18"/>
                <w:szCs w:val="18"/>
              </w:rPr>
            </w:pPr>
            <w:r w:rsidRPr="006025D6">
              <w:rPr>
                <w:rFonts w:asciiTheme="minorHAnsi" w:hAnsiTheme="minorHAnsi" w:cstheme="minorHAnsi"/>
                <w:sz w:val="18"/>
                <w:szCs w:val="18"/>
              </w:rPr>
              <w:t>che, in caso di aggiudicazione, sarà conferito mandato collettivo speciale con rappresentanza o funzioni di capogruppo all’impresa ____________________________________________________ con sede in ______________________________________________________________________ e si impegna ad uniformarsi alla disciplina vigente in materia, con riguardo ai raggruppamenti temporanei;</w:t>
            </w:r>
          </w:p>
          <w:p w:rsidR="002348DD" w:rsidRPr="002348DD" w:rsidRDefault="002348DD" w:rsidP="007B02A1">
            <w:pPr>
              <w:pStyle w:val="Rientrocorpodeltesto"/>
              <w:widowControl w:val="0"/>
              <w:numPr>
                <w:ilvl w:val="0"/>
                <w:numId w:val="6"/>
              </w:numPr>
              <w:tabs>
                <w:tab w:val="left" w:pos="454"/>
                <w:tab w:val="left" w:pos="9214"/>
              </w:tabs>
              <w:spacing w:after="0"/>
              <w:ind w:left="454" w:hanging="284"/>
              <w:jc w:val="both"/>
              <w:rPr>
                <w:rFonts w:asciiTheme="minorHAnsi" w:hAnsiTheme="minorHAnsi" w:cstheme="minorHAnsi"/>
                <w:sz w:val="18"/>
                <w:szCs w:val="18"/>
              </w:rPr>
            </w:pPr>
            <w:r w:rsidRPr="004E4A07">
              <w:rPr>
                <w:rFonts w:asciiTheme="minorHAnsi" w:hAnsiTheme="minorHAnsi" w:cstheme="minorHAnsi"/>
                <w:sz w:val="18"/>
                <w:szCs w:val="18"/>
              </w:rPr>
              <w:t>che le quote di partecipazione all’aggregazione e le quote di esecuzione che verranno assunte dalle imprese di rete sono quelle indicate nel contratto allegato.</w:t>
            </w:r>
          </w:p>
        </w:tc>
      </w:tr>
    </w:tbl>
    <w:p w:rsidR="003C22F1" w:rsidRPr="005B2481" w:rsidRDefault="003C22F1" w:rsidP="0073033C">
      <w:pPr>
        <w:pStyle w:val="Rientrocorpodeltesto"/>
        <w:widowControl w:val="0"/>
        <w:tabs>
          <w:tab w:val="left" w:pos="284"/>
          <w:tab w:val="left" w:pos="9214"/>
        </w:tabs>
        <w:spacing w:after="0"/>
        <w:ind w:left="0"/>
        <w:jc w:val="both"/>
        <w:rPr>
          <w:rFonts w:asciiTheme="minorHAnsi" w:hAnsiTheme="minorHAnsi" w:cstheme="minorHAnsi"/>
          <w:sz w:val="18"/>
          <w:szCs w:val="18"/>
        </w:rPr>
      </w:pPr>
    </w:p>
    <w:tbl>
      <w:tblPr>
        <w:tblW w:w="97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5339"/>
        <w:gridCol w:w="2218"/>
        <w:gridCol w:w="2218"/>
      </w:tblGrid>
      <w:tr w:rsidR="00120A4B" w:rsidRPr="00850918" w:rsidTr="00D71840">
        <w:trPr>
          <w:trHeight w:val="340"/>
        </w:trPr>
        <w:tc>
          <w:tcPr>
            <w:tcW w:w="9775" w:type="dxa"/>
            <w:gridSpan w:val="3"/>
            <w:shd w:val="clear" w:color="auto" w:fill="92CDDC" w:themeFill="accent5" w:themeFillTint="99"/>
            <w:vAlign w:val="center"/>
          </w:tcPr>
          <w:p w:rsidR="00120A4B" w:rsidRPr="00850918" w:rsidRDefault="003C22F1" w:rsidP="00584137">
            <w:pPr>
              <w:spacing w:after="0" w:line="240" w:lineRule="auto"/>
              <w:jc w:val="both"/>
              <w:rPr>
                <w:b/>
                <w:sz w:val="18"/>
                <w:szCs w:val="18"/>
              </w:rPr>
            </w:pPr>
            <w:r>
              <w:rPr>
                <w:rFonts w:asciiTheme="minorHAnsi" w:hAnsiTheme="minorHAnsi" w:cstheme="minorHAnsi"/>
                <w:b/>
                <w:sz w:val="18"/>
                <w:szCs w:val="18"/>
              </w:rPr>
              <w:t xml:space="preserve">SEZIONE </w:t>
            </w:r>
            <w:r w:rsidR="00F91BE7">
              <w:rPr>
                <w:rFonts w:asciiTheme="minorHAnsi" w:hAnsiTheme="minorHAnsi" w:cstheme="minorHAnsi"/>
                <w:b/>
                <w:sz w:val="18"/>
                <w:szCs w:val="18"/>
              </w:rPr>
              <w:t>1</w:t>
            </w:r>
            <w:r w:rsidR="007B02A1">
              <w:rPr>
                <w:rFonts w:asciiTheme="minorHAnsi" w:hAnsiTheme="minorHAnsi" w:cstheme="minorHAnsi"/>
                <w:b/>
                <w:sz w:val="18"/>
                <w:szCs w:val="18"/>
              </w:rPr>
              <w:t>1</w:t>
            </w:r>
          </w:p>
        </w:tc>
      </w:tr>
      <w:tr w:rsidR="00120A4B" w:rsidRPr="00850918" w:rsidTr="003C22F1">
        <w:trPr>
          <w:trHeight w:val="221"/>
        </w:trPr>
        <w:tc>
          <w:tcPr>
            <w:tcW w:w="9775" w:type="dxa"/>
            <w:gridSpan w:val="3"/>
            <w:shd w:val="clear" w:color="auto" w:fill="FFFFFF" w:themeFill="background1"/>
          </w:tcPr>
          <w:p w:rsidR="00120A4B" w:rsidRPr="00850918" w:rsidRDefault="00120A4B" w:rsidP="00120A4B">
            <w:pPr>
              <w:spacing w:after="0"/>
              <w:rPr>
                <w:sz w:val="18"/>
                <w:szCs w:val="18"/>
              </w:rPr>
            </w:pPr>
            <w:r w:rsidRPr="00850918">
              <w:rPr>
                <w:rFonts w:asciiTheme="minorHAnsi" w:hAnsiTheme="minorHAnsi" w:cstheme="minorHAnsi"/>
                <w:b/>
                <w:i/>
                <w:iCs/>
                <w:sz w:val="18"/>
                <w:szCs w:val="18"/>
              </w:rPr>
              <w:t>L’operatore economico dichiara</w:t>
            </w:r>
            <w:r>
              <w:rPr>
                <w:rFonts w:asciiTheme="minorHAnsi" w:hAnsiTheme="minorHAnsi" w:cstheme="minorHAnsi"/>
                <w:b/>
                <w:i/>
                <w:iCs/>
                <w:sz w:val="18"/>
                <w:szCs w:val="18"/>
              </w:rPr>
              <w:t>:</w:t>
            </w:r>
          </w:p>
        </w:tc>
      </w:tr>
      <w:tr w:rsidR="00613E74" w:rsidRPr="00850918" w:rsidTr="0073033C">
        <w:trPr>
          <w:trHeight w:val="3220"/>
        </w:trPr>
        <w:tc>
          <w:tcPr>
            <w:tcW w:w="9775" w:type="dxa"/>
            <w:gridSpan w:val="3"/>
            <w:shd w:val="clear" w:color="auto" w:fill="FFFFFF" w:themeFill="background1"/>
          </w:tcPr>
          <w:p w:rsidR="00613E74" w:rsidRDefault="00613E74" w:rsidP="00433E67">
            <w:pPr>
              <w:pStyle w:val="Paragrafoelenco"/>
              <w:numPr>
                <w:ilvl w:val="0"/>
                <w:numId w:val="2"/>
              </w:numPr>
              <w:spacing w:after="120" w:line="240" w:lineRule="auto"/>
              <w:ind w:left="310"/>
              <w:jc w:val="both"/>
              <w:rPr>
                <w:rFonts w:asciiTheme="minorHAnsi" w:hAnsiTheme="minorHAnsi" w:cstheme="minorHAnsi"/>
                <w:sz w:val="18"/>
                <w:szCs w:val="18"/>
              </w:rPr>
            </w:pPr>
            <w:r w:rsidRPr="00613E74">
              <w:rPr>
                <w:rFonts w:asciiTheme="minorHAnsi" w:hAnsiTheme="minorHAnsi" w:cstheme="minorHAnsi"/>
                <w:sz w:val="18"/>
                <w:szCs w:val="18"/>
              </w:rPr>
              <w:t xml:space="preserve">i seguenti soggetti hanno attualmente la funzione di titolare nel caso di impresa individuale, di socio nel caso di s.n.c., di socio accomandatario nel caso di </w:t>
            </w:r>
            <w:proofErr w:type="spellStart"/>
            <w:r w:rsidRPr="00613E74">
              <w:rPr>
                <w:rFonts w:asciiTheme="minorHAnsi" w:hAnsiTheme="minorHAnsi" w:cstheme="minorHAnsi"/>
                <w:sz w:val="18"/>
                <w:szCs w:val="18"/>
              </w:rPr>
              <w:t>s.a.s</w:t>
            </w:r>
            <w:proofErr w:type="spellEnd"/>
            <w:r w:rsidRPr="00613E74">
              <w:rPr>
                <w:rFonts w:asciiTheme="minorHAnsi" w:hAnsiTheme="minorHAnsi" w:cstheme="minorHAnsi"/>
                <w:sz w:val="18"/>
                <w:szCs w:val="18"/>
              </w:rPr>
              <w:t>, di amministratore munito di potere di rappresentanza, ivi compresi institori e procuratori generali, di membro degli organi con poteri di direzione o di vigilanza</w:t>
            </w:r>
            <w:r w:rsidRPr="00613E74">
              <w:rPr>
                <w:rStyle w:val="Rimandonotaapidipagina"/>
                <w:rFonts w:asciiTheme="minorHAnsi" w:hAnsiTheme="minorHAnsi" w:cstheme="minorHAnsi"/>
                <w:sz w:val="18"/>
                <w:szCs w:val="18"/>
              </w:rPr>
              <w:footnoteReference w:id="2"/>
            </w:r>
            <w:r w:rsidRPr="00613E74">
              <w:rPr>
                <w:rFonts w:asciiTheme="minorHAnsi" w:hAnsiTheme="minorHAnsi" w:cstheme="minorHAnsi"/>
                <w:sz w:val="18"/>
                <w:szCs w:val="18"/>
              </w:rPr>
              <w:t>, dei soggetti muniti di poteri di rappresentanza, di direzione</w:t>
            </w:r>
            <w:r w:rsidRPr="00613E74">
              <w:rPr>
                <w:rStyle w:val="Rimandonotaapidipagina"/>
                <w:rFonts w:asciiTheme="minorHAnsi" w:hAnsiTheme="minorHAnsi" w:cstheme="minorHAnsi"/>
                <w:sz w:val="18"/>
                <w:szCs w:val="18"/>
              </w:rPr>
              <w:footnoteReference w:id="3"/>
            </w:r>
            <w:r w:rsidRPr="00613E74">
              <w:rPr>
                <w:rFonts w:asciiTheme="minorHAnsi" w:hAnsiTheme="minorHAnsi" w:cstheme="minorHAnsi"/>
                <w:sz w:val="18"/>
                <w:szCs w:val="18"/>
              </w:rPr>
              <w:t xml:space="preserve"> o di controllo</w:t>
            </w:r>
            <w:r w:rsidRPr="00613E74">
              <w:rPr>
                <w:rStyle w:val="Rimandonotaapidipagina"/>
                <w:rFonts w:asciiTheme="minorHAnsi" w:hAnsiTheme="minorHAnsi" w:cstheme="minorHAnsi"/>
                <w:sz w:val="18"/>
                <w:szCs w:val="18"/>
              </w:rPr>
              <w:footnoteReference w:id="4"/>
            </w:r>
            <w:r w:rsidRPr="00613E74">
              <w:rPr>
                <w:rFonts w:asciiTheme="minorHAnsi" w:hAnsiTheme="minorHAnsi" w:cstheme="minorHAnsi"/>
                <w:sz w:val="18"/>
                <w:szCs w:val="18"/>
              </w:rPr>
              <w:t xml:space="preserve">, socio unico </w:t>
            </w:r>
            <w:r w:rsidR="0053363E">
              <w:rPr>
                <w:rFonts w:asciiTheme="minorHAnsi" w:hAnsiTheme="minorHAnsi" w:cstheme="minorHAnsi"/>
                <w:sz w:val="18"/>
                <w:szCs w:val="18"/>
              </w:rPr>
              <w:t xml:space="preserve">in </w:t>
            </w:r>
            <w:r w:rsidRPr="00613E74">
              <w:rPr>
                <w:rFonts w:asciiTheme="minorHAnsi" w:hAnsiTheme="minorHAnsi" w:cstheme="minorHAnsi"/>
                <w:sz w:val="18"/>
                <w:szCs w:val="18"/>
              </w:rPr>
              <w:t xml:space="preserve">caso di altre società o </w:t>
            </w:r>
            <w:r w:rsidRPr="00476FC7">
              <w:rPr>
                <w:rFonts w:asciiTheme="minorHAnsi" w:hAnsiTheme="minorHAnsi" w:cstheme="minorHAnsi"/>
                <w:sz w:val="18"/>
                <w:szCs w:val="18"/>
              </w:rPr>
              <w:t xml:space="preserve">consorzi, di </w:t>
            </w:r>
            <w:r w:rsidR="00524F02" w:rsidRPr="00476FC7">
              <w:rPr>
                <w:rFonts w:asciiTheme="minorHAnsi" w:hAnsiTheme="minorHAnsi" w:cstheme="minorHAnsi"/>
                <w:sz w:val="18"/>
                <w:szCs w:val="18"/>
              </w:rPr>
              <w:t>amministratore di fatto o</w:t>
            </w:r>
            <w:r w:rsidR="00524F02">
              <w:rPr>
                <w:rFonts w:asciiTheme="minorHAnsi" w:hAnsiTheme="minorHAnsi" w:cstheme="minorHAnsi"/>
                <w:sz w:val="18"/>
                <w:szCs w:val="18"/>
              </w:rPr>
              <w:t xml:space="preserve"> </w:t>
            </w:r>
            <w:r w:rsidRPr="00613E74">
              <w:rPr>
                <w:rFonts w:asciiTheme="minorHAnsi" w:hAnsiTheme="minorHAnsi" w:cstheme="minorHAnsi"/>
                <w:sz w:val="18"/>
                <w:szCs w:val="18"/>
              </w:rPr>
              <w:t>direttore tecnico in tutti i suddetti casi:</w:t>
            </w:r>
            <w:r w:rsidR="00524F02">
              <w:rPr>
                <w:rFonts w:asciiTheme="minorHAnsi" w:hAnsiTheme="minorHAnsi" w:cstheme="minorHAnsi"/>
                <w:sz w:val="18"/>
                <w:szCs w:val="18"/>
              </w:rPr>
              <w:t xml:space="preserve"> </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604"/>
              <w:gridCol w:w="1604"/>
              <w:gridCol w:w="1605"/>
              <w:gridCol w:w="1605"/>
              <w:gridCol w:w="1605"/>
              <w:gridCol w:w="1491"/>
            </w:tblGrid>
            <w:tr w:rsidR="00613E74" w:rsidTr="00CD069E">
              <w:tc>
                <w:tcPr>
                  <w:tcW w:w="1604" w:type="dxa"/>
                  <w:vAlign w:val="center"/>
                </w:tcPr>
                <w:p w:rsidR="00613E74" w:rsidRDefault="00613E74" w:rsidP="0067382A">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NOME E COGNOME</w:t>
                  </w:r>
                </w:p>
              </w:tc>
              <w:tc>
                <w:tcPr>
                  <w:tcW w:w="1604" w:type="dxa"/>
                  <w:vAlign w:val="center"/>
                </w:tcPr>
                <w:p w:rsidR="00613E74" w:rsidRDefault="00613E74" w:rsidP="0067382A">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C.F</w:t>
                  </w:r>
                </w:p>
              </w:tc>
              <w:tc>
                <w:tcPr>
                  <w:tcW w:w="1605" w:type="dxa"/>
                  <w:vAlign w:val="center"/>
                </w:tcPr>
                <w:p w:rsidR="00613E74" w:rsidRDefault="0067382A" w:rsidP="0067382A">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 xml:space="preserve">LUOGO E </w:t>
                  </w:r>
                  <w:r w:rsidR="00613E74">
                    <w:rPr>
                      <w:rFonts w:asciiTheme="minorHAnsi" w:hAnsiTheme="minorHAnsi" w:cstheme="minorHAnsi"/>
                      <w:sz w:val="18"/>
                      <w:szCs w:val="18"/>
                    </w:rPr>
                    <w:t>DATA DI NASCITA</w:t>
                  </w:r>
                </w:p>
              </w:tc>
              <w:tc>
                <w:tcPr>
                  <w:tcW w:w="1605" w:type="dxa"/>
                  <w:vAlign w:val="center"/>
                </w:tcPr>
                <w:p w:rsidR="00613E74" w:rsidRDefault="00613E74" w:rsidP="0067382A">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RESIDENZA</w:t>
                  </w:r>
                </w:p>
              </w:tc>
              <w:tc>
                <w:tcPr>
                  <w:tcW w:w="1605" w:type="dxa"/>
                  <w:vAlign w:val="center"/>
                </w:tcPr>
                <w:p w:rsidR="00613E74" w:rsidRDefault="00613E74" w:rsidP="0067382A">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FUNZIONE RIVESTITA</w:t>
                  </w:r>
                </w:p>
              </w:tc>
              <w:tc>
                <w:tcPr>
                  <w:tcW w:w="1491" w:type="dxa"/>
                  <w:vAlign w:val="center"/>
                </w:tcPr>
                <w:p w:rsidR="00613E74" w:rsidRDefault="00613E74" w:rsidP="0067382A">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PERIODO DI DURATA DELLA FUNZIONE</w:t>
                  </w:r>
                </w:p>
              </w:tc>
            </w:tr>
            <w:tr w:rsidR="00613E74" w:rsidTr="00CD069E">
              <w:tc>
                <w:tcPr>
                  <w:tcW w:w="1604" w:type="dxa"/>
                </w:tcPr>
                <w:p w:rsidR="00613E74" w:rsidRDefault="00613E74" w:rsidP="00613E74">
                  <w:pPr>
                    <w:spacing w:after="120" w:line="240" w:lineRule="auto"/>
                    <w:jc w:val="both"/>
                    <w:rPr>
                      <w:rFonts w:asciiTheme="minorHAnsi" w:hAnsiTheme="minorHAnsi" w:cstheme="minorHAnsi"/>
                      <w:sz w:val="18"/>
                      <w:szCs w:val="18"/>
                    </w:rPr>
                  </w:pPr>
                </w:p>
              </w:tc>
              <w:tc>
                <w:tcPr>
                  <w:tcW w:w="1604" w:type="dxa"/>
                </w:tcPr>
                <w:p w:rsidR="00613E74" w:rsidRDefault="00613E74" w:rsidP="00613E74">
                  <w:pPr>
                    <w:spacing w:after="120" w:line="240" w:lineRule="auto"/>
                    <w:jc w:val="both"/>
                    <w:rPr>
                      <w:rFonts w:asciiTheme="minorHAnsi" w:hAnsiTheme="minorHAnsi" w:cstheme="minorHAnsi"/>
                      <w:sz w:val="18"/>
                      <w:szCs w:val="18"/>
                    </w:rPr>
                  </w:pPr>
                </w:p>
              </w:tc>
              <w:tc>
                <w:tcPr>
                  <w:tcW w:w="1605" w:type="dxa"/>
                </w:tcPr>
                <w:p w:rsidR="00613E74" w:rsidRDefault="00613E74" w:rsidP="00613E74">
                  <w:pPr>
                    <w:spacing w:after="120" w:line="240" w:lineRule="auto"/>
                    <w:jc w:val="both"/>
                    <w:rPr>
                      <w:rFonts w:asciiTheme="minorHAnsi" w:hAnsiTheme="minorHAnsi" w:cstheme="minorHAnsi"/>
                      <w:sz w:val="18"/>
                      <w:szCs w:val="18"/>
                    </w:rPr>
                  </w:pPr>
                </w:p>
              </w:tc>
              <w:tc>
                <w:tcPr>
                  <w:tcW w:w="1605" w:type="dxa"/>
                </w:tcPr>
                <w:p w:rsidR="00613E74" w:rsidRDefault="00613E74" w:rsidP="00613E74">
                  <w:pPr>
                    <w:spacing w:after="120" w:line="240" w:lineRule="auto"/>
                    <w:jc w:val="both"/>
                    <w:rPr>
                      <w:rFonts w:asciiTheme="minorHAnsi" w:hAnsiTheme="minorHAnsi" w:cstheme="minorHAnsi"/>
                      <w:sz w:val="18"/>
                      <w:szCs w:val="18"/>
                    </w:rPr>
                  </w:pPr>
                </w:p>
              </w:tc>
              <w:tc>
                <w:tcPr>
                  <w:tcW w:w="1605" w:type="dxa"/>
                </w:tcPr>
                <w:p w:rsidR="00613E74" w:rsidRDefault="00613E74" w:rsidP="00613E74">
                  <w:pPr>
                    <w:spacing w:after="120" w:line="240" w:lineRule="auto"/>
                    <w:jc w:val="both"/>
                    <w:rPr>
                      <w:rFonts w:asciiTheme="minorHAnsi" w:hAnsiTheme="minorHAnsi" w:cstheme="minorHAnsi"/>
                      <w:sz w:val="18"/>
                      <w:szCs w:val="18"/>
                    </w:rPr>
                  </w:pPr>
                </w:p>
              </w:tc>
              <w:tc>
                <w:tcPr>
                  <w:tcW w:w="1491" w:type="dxa"/>
                </w:tcPr>
                <w:p w:rsidR="00613E74" w:rsidRDefault="00613E74" w:rsidP="00613E74">
                  <w:pPr>
                    <w:spacing w:after="120" w:line="240" w:lineRule="auto"/>
                    <w:jc w:val="both"/>
                    <w:rPr>
                      <w:rFonts w:asciiTheme="minorHAnsi" w:hAnsiTheme="minorHAnsi" w:cstheme="minorHAnsi"/>
                      <w:sz w:val="18"/>
                      <w:szCs w:val="18"/>
                    </w:rPr>
                  </w:pPr>
                </w:p>
              </w:tc>
            </w:tr>
            <w:tr w:rsidR="00613E74" w:rsidTr="00CD069E">
              <w:tc>
                <w:tcPr>
                  <w:tcW w:w="1604" w:type="dxa"/>
                </w:tcPr>
                <w:p w:rsidR="00613E74" w:rsidRDefault="00613E74" w:rsidP="00613E74">
                  <w:pPr>
                    <w:spacing w:after="120" w:line="240" w:lineRule="auto"/>
                    <w:jc w:val="both"/>
                    <w:rPr>
                      <w:rFonts w:asciiTheme="minorHAnsi" w:hAnsiTheme="minorHAnsi" w:cstheme="minorHAnsi"/>
                      <w:sz w:val="18"/>
                      <w:szCs w:val="18"/>
                    </w:rPr>
                  </w:pPr>
                </w:p>
              </w:tc>
              <w:tc>
                <w:tcPr>
                  <w:tcW w:w="1604" w:type="dxa"/>
                </w:tcPr>
                <w:p w:rsidR="00613E74" w:rsidRDefault="00613E74" w:rsidP="00613E74">
                  <w:pPr>
                    <w:spacing w:after="120" w:line="240" w:lineRule="auto"/>
                    <w:jc w:val="both"/>
                    <w:rPr>
                      <w:rFonts w:asciiTheme="minorHAnsi" w:hAnsiTheme="minorHAnsi" w:cstheme="minorHAnsi"/>
                      <w:sz w:val="18"/>
                      <w:szCs w:val="18"/>
                    </w:rPr>
                  </w:pPr>
                </w:p>
              </w:tc>
              <w:tc>
                <w:tcPr>
                  <w:tcW w:w="1605" w:type="dxa"/>
                </w:tcPr>
                <w:p w:rsidR="00613E74" w:rsidRDefault="00613E74" w:rsidP="00613E74">
                  <w:pPr>
                    <w:spacing w:after="120" w:line="240" w:lineRule="auto"/>
                    <w:jc w:val="both"/>
                    <w:rPr>
                      <w:rFonts w:asciiTheme="minorHAnsi" w:hAnsiTheme="minorHAnsi" w:cstheme="minorHAnsi"/>
                      <w:sz w:val="18"/>
                      <w:szCs w:val="18"/>
                    </w:rPr>
                  </w:pPr>
                </w:p>
              </w:tc>
              <w:tc>
                <w:tcPr>
                  <w:tcW w:w="1605" w:type="dxa"/>
                </w:tcPr>
                <w:p w:rsidR="00613E74" w:rsidRDefault="00613E74" w:rsidP="00613E74">
                  <w:pPr>
                    <w:spacing w:after="120" w:line="240" w:lineRule="auto"/>
                    <w:jc w:val="both"/>
                    <w:rPr>
                      <w:rFonts w:asciiTheme="minorHAnsi" w:hAnsiTheme="minorHAnsi" w:cstheme="minorHAnsi"/>
                      <w:sz w:val="18"/>
                      <w:szCs w:val="18"/>
                    </w:rPr>
                  </w:pPr>
                </w:p>
              </w:tc>
              <w:tc>
                <w:tcPr>
                  <w:tcW w:w="1605" w:type="dxa"/>
                </w:tcPr>
                <w:p w:rsidR="00613E74" w:rsidRDefault="00613E74" w:rsidP="00613E74">
                  <w:pPr>
                    <w:spacing w:after="120" w:line="240" w:lineRule="auto"/>
                    <w:jc w:val="both"/>
                    <w:rPr>
                      <w:rFonts w:asciiTheme="minorHAnsi" w:hAnsiTheme="minorHAnsi" w:cstheme="minorHAnsi"/>
                      <w:sz w:val="18"/>
                      <w:szCs w:val="18"/>
                    </w:rPr>
                  </w:pPr>
                </w:p>
              </w:tc>
              <w:tc>
                <w:tcPr>
                  <w:tcW w:w="1491" w:type="dxa"/>
                </w:tcPr>
                <w:p w:rsidR="00613E74" w:rsidRDefault="00613E74" w:rsidP="00613E74">
                  <w:pPr>
                    <w:spacing w:after="120" w:line="240" w:lineRule="auto"/>
                    <w:jc w:val="both"/>
                    <w:rPr>
                      <w:rFonts w:asciiTheme="minorHAnsi" w:hAnsiTheme="minorHAnsi" w:cstheme="minorHAnsi"/>
                      <w:sz w:val="18"/>
                      <w:szCs w:val="18"/>
                    </w:rPr>
                  </w:pPr>
                </w:p>
              </w:tc>
            </w:tr>
            <w:tr w:rsidR="00613E74" w:rsidTr="00CD069E">
              <w:tc>
                <w:tcPr>
                  <w:tcW w:w="1604" w:type="dxa"/>
                </w:tcPr>
                <w:p w:rsidR="00613E74" w:rsidRDefault="00613E74" w:rsidP="00613E74">
                  <w:pPr>
                    <w:spacing w:after="120" w:line="240" w:lineRule="auto"/>
                    <w:jc w:val="both"/>
                    <w:rPr>
                      <w:rFonts w:asciiTheme="minorHAnsi" w:hAnsiTheme="minorHAnsi" w:cstheme="minorHAnsi"/>
                      <w:sz w:val="18"/>
                      <w:szCs w:val="18"/>
                    </w:rPr>
                  </w:pPr>
                </w:p>
              </w:tc>
              <w:tc>
                <w:tcPr>
                  <w:tcW w:w="1604" w:type="dxa"/>
                </w:tcPr>
                <w:p w:rsidR="00613E74" w:rsidRDefault="00613E74" w:rsidP="00613E74">
                  <w:pPr>
                    <w:spacing w:after="120" w:line="240" w:lineRule="auto"/>
                    <w:jc w:val="both"/>
                    <w:rPr>
                      <w:rFonts w:asciiTheme="minorHAnsi" w:hAnsiTheme="minorHAnsi" w:cstheme="minorHAnsi"/>
                      <w:sz w:val="18"/>
                      <w:szCs w:val="18"/>
                    </w:rPr>
                  </w:pPr>
                </w:p>
              </w:tc>
              <w:tc>
                <w:tcPr>
                  <w:tcW w:w="1605" w:type="dxa"/>
                </w:tcPr>
                <w:p w:rsidR="00613E74" w:rsidRDefault="00613E74" w:rsidP="00613E74">
                  <w:pPr>
                    <w:spacing w:after="120" w:line="240" w:lineRule="auto"/>
                    <w:jc w:val="both"/>
                    <w:rPr>
                      <w:rFonts w:asciiTheme="minorHAnsi" w:hAnsiTheme="minorHAnsi" w:cstheme="minorHAnsi"/>
                      <w:sz w:val="18"/>
                      <w:szCs w:val="18"/>
                    </w:rPr>
                  </w:pPr>
                </w:p>
              </w:tc>
              <w:tc>
                <w:tcPr>
                  <w:tcW w:w="1605" w:type="dxa"/>
                </w:tcPr>
                <w:p w:rsidR="00613E74" w:rsidRDefault="00613E74" w:rsidP="00613E74">
                  <w:pPr>
                    <w:spacing w:after="120" w:line="240" w:lineRule="auto"/>
                    <w:jc w:val="both"/>
                    <w:rPr>
                      <w:rFonts w:asciiTheme="minorHAnsi" w:hAnsiTheme="minorHAnsi" w:cstheme="minorHAnsi"/>
                      <w:sz w:val="18"/>
                      <w:szCs w:val="18"/>
                    </w:rPr>
                  </w:pPr>
                </w:p>
              </w:tc>
              <w:tc>
                <w:tcPr>
                  <w:tcW w:w="1605" w:type="dxa"/>
                </w:tcPr>
                <w:p w:rsidR="00613E74" w:rsidRDefault="00613E74" w:rsidP="00613E74">
                  <w:pPr>
                    <w:spacing w:after="120" w:line="240" w:lineRule="auto"/>
                    <w:jc w:val="both"/>
                    <w:rPr>
                      <w:rFonts w:asciiTheme="minorHAnsi" w:hAnsiTheme="minorHAnsi" w:cstheme="minorHAnsi"/>
                      <w:sz w:val="18"/>
                      <w:szCs w:val="18"/>
                    </w:rPr>
                  </w:pPr>
                </w:p>
              </w:tc>
              <w:tc>
                <w:tcPr>
                  <w:tcW w:w="1491" w:type="dxa"/>
                </w:tcPr>
                <w:p w:rsidR="00613E74" w:rsidRDefault="00613E74" w:rsidP="00613E74">
                  <w:pPr>
                    <w:spacing w:after="120" w:line="240" w:lineRule="auto"/>
                    <w:jc w:val="both"/>
                    <w:rPr>
                      <w:rFonts w:asciiTheme="minorHAnsi" w:hAnsiTheme="minorHAnsi" w:cstheme="minorHAnsi"/>
                      <w:sz w:val="18"/>
                      <w:szCs w:val="18"/>
                    </w:rPr>
                  </w:pPr>
                </w:p>
              </w:tc>
            </w:tr>
          </w:tbl>
          <w:p w:rsidR="00613E74" w:rsidRPr="00850918" w:rsidRDefault="00613E74" w:rsidP="00613E74">
            <w:pPr>
              <w:spacing w:after="120" w:line="240" w:lineRule="auto"/>
              <w:rPr>
                <w:sz w:val="18"/>
                <w:szCs w:val="18"/>
              </w:rPr>
            </w:pPr>
          </w:p>
        </w:tc>
      </w:tr>
      <w:tr w:rsidR="00B818F8" w:rsidRPr="00850918" w:rsidTr="00584137">
        <w:trPr>
          <w:trHeight w:val="340"/>
        </w:trPr>
        <w:tc>
          <w:tcPr>
            <w:tcW w:w="5339" w:type="dxa"/>
            <w:shd w:val="clear" w:color="auto" w:fill="FFFFFF" w:themeFill="background1"/>
          </w:tcPr>
          <w:p w:rsidR="00B818F8" w:rsidRPr="00850918" w:rsidRDefault="00B818F8" w:rsidP="00584137">
            <w:pPr>
              <w:pStyle w:val="Paragrafoelenco"/>
              <w:numPr>
                <w:ilvl w:val="0"/>
                <w:numId w:val="2"/>
              </w:numPr>
              <w:spacing w:after="120" w:line="240" w:lineRule="auto"/>
              <w:ind w:left="310"/>
              <w:jc w:val="both"/>
              <w:rPr>
                <w:sz w:val="18"/>
                <w:szCs w:val="18"/>
              </w:rPr>
            </w:pPr>
            <w:r w:rsidRPr="00476FC7">
              <w:rPr>
                <w:rFonts w:eastAsia="MS Mincho" w:cs="Tahoma"/>
                <w:sz w:val="18"/>
                <w:szCs w:val="18"/>
                <w:lang w:eastAsia="it-IT"/>
              </w:rPr>
              <w:t>vi sono soggetti che rivestono la funzione di amministratore di fatto;</w:t>
            </w:r>
          </w:p>
        </w:tc>
        <w:tc>
          <w:tcPr>
            <w:tcW w:w="2218" w:type="dxa"/>
            <w:shd w:val="clear" w:color="auto" w:fill="FFFFFF" w:themeFill="background1"/>
            <w:vAlign w:val="center"/>
          </w:tcPr>
          <w:p w:rsidR="00B818F8" w:rsidRPr="00850918" w:rsidRDefault="00B818F8" w:rsidP="00584137">
            <w:pPr>
              <w:spacing w:after="120" w:line="240" w:lineRule="auto"/>
              <w:jc w:val="center"/>
              <w:rPr>
                <w:b/>
                <w:sz w:val="24"/>
                <w:szCs w:val="24"/>
              </w:rPr>
            </w:pPr>
            <w:r w:rsidRPr="00850918">
              <w:rPr>
                <w:b/>
                <w:sz w:val="24"/>
                <w:szCs w:val="24"/>
              </w:rPr>
              <w:t xml:space="preserve">SI </w:t>
            </w:r>
            <w:sdt>
              <w:sdtPr>
                <w:rPr>
                  <w:b/>
                  <w:sz w:val="24"/>
                  <w:szCs w:val="24"/>
                </w:rPr>
                <w:id w:val="1931004623"/>
              </w:sdtPr>
              <w:sdtContent>
                <w:r>
                  <w:rPr>
                    <w:rFonts w:ascii="MS Gothic" w:eastAsia="MS Gothic" w:hAnsi="MS Gothic" w:hint="eastAsia"/>
                    <w:b/>
                    <w:sz w:val="24"/>
                    <w:szCs w:val="24"/>
                  </w:rPr>
                  <w:t>☐</w:t>
                </w:r>
              </w:sdtContent>
            </w:sdt>
          </w:p>
        </w:tc>
        <w:tc>
          <w:tcPr>
            <w:tcW w:w="2218" w:type="dxa"/>
            <w:shd w:val="clear" w:color="auto" w:fill="FFFFFF" w:themeFill="background1"/>
            <w:vAlign w:val="center"/>
          </w:tcPr>
          <w:p w:rsidR="00B818F8" w:rsidRPr="00850918" w:rsidRDefault="00B818F8" w:rsidP="00584137">
            <w:pPr>
              <w:spacing w:after="120" w:line="240" w:lineRule="auto"/>
              <w:jc w:val="center"/>
              <w:rPr>
                <w:b/>
                <w:sz w:val="24"/>
                <w:szCs w:val="24"/>
              </w:rPr>
            </w:pPr>
            <w:r w:rsidRPr="00850918">
              <w:rPr>
                <w:b/>
                <w:sz w:val="24"/>
                <w:szCs w:val="24"/>
              </w:rPr>
              <w:t xml:space="preserve">NO </w:t>
            </w:r>
            <w:sdt>
              <w:sdtPr>
                <w:rPr>
                  <w:b/>
                  <w:sz w:val="24"/>
                  <w:szCs w:val="24"/>
                </w:rPr>
                <w:id w:val="-856121137"/>
              </w:sdtPr>
              <w:sdtContent>
                <w:r>
                  <w:rPr>
                    <w:rFonts w:ascii="MS Gothic" w:eastAsia="MS Gothic" w:hAnsi="MS Gothic" w:hint="eastAsia"/>
                    <w:b/>
                    <w:sz w:val="24"/>
                    <w:szCs w:val="24"/>
                  </w:rPr>
                  <w:t>☐</w:t>
                </w:r>
              </w:sdtContent>
            </w:sdt>
          </w:p>
        </w:tc>
      </w:tr>
      <w:tr w:rsidR="004669ED" w:rsidRPr="00850918" w:rsidTr="003C22F1">
        <w:trPr>
          <w:trHeight w:val="340"/>
        </w:trPr>
        <w:tc>
          <w:tcPr>
            <w:tcW w:w="5339" w:type="dxa"/>
            <w:shd w:val="clear" w:color="auto" w:fill="FFFFFF" w:themeFill="background1"/>
          </w:tcPr>
          <w:p w:rsidR="004669ED" w:rsidRPr="00850918" w:rsidRDefault="004669ED" w:rsidP="00433E67">
            <w:pPr>
              <w:pStyle w:val="Paragrafoelenco"/>
              <w:numPr>
                <w:ilvl w:val="0"/>
                <w:numId w:val="2"/>
              </w:numPr>
              <w:spacing w:after="120" w:line="240" w:lineRule="auto"/>
              <w:ind w:left="310"/>
              <w:jc w:val="both"/>
              <w:rPr>
                <w:sz w:val="18"/>
                <w:szCs w:val="18"/>
              </w:rPr>
            </w:pPr>
            <w:bookmarkStart w:id="5" w:name="_Hlk145504819"/>
            <w:r w:rsidRPr="004669ED">
              <w:rPr>
                <w:rFonts w:eastAsia="MS Mincho" w:cs="Tahoma"/>
                <w:sz w:val="18"/>
                <w:szCs w:val="18"/>
                <w:lang w:eastAsia="it-IT"/>
              </w:rPr>
              <w:t>vi sono soggetti che rivestono la funzione di direttore tecnico</w:t>
            </w:r>
            <w:r w:rsidRPr="00B61E31">
              <w:rPr>
                <w:rFonts w:eastAsia="MS Mincho" w:cs="Tahoma"/>
                <w:sz w:val="18"/>
                <w:szCs w:val="18"/>
                <w:lang w:eastAsia="it-IT"/>
              </w:rPr>
              <w:t>;</w:t>
            </w:r>
          </w:p>
        </w:tc>
        <w:tc>
          <w:tcPr>
            <w:tcW w:w="2218" w:type="dxa"/>
            <w:shd w:val="clear" w:color="auto" w:fill="FFFFFF" w:themeFill="background1"/>
            <w:vAlign w:val="center"/>
          </w:tcPr>
          <w:p w:rsidR="004669ED" w:rsidRPr="00850918" w:rsidRDefault="004669ED" w:rsidP="00584137">
            <w:pPr>
              <w:spacing w:after="120" w:line="240" w:lineRule="auto"/>
              <w:jc w:val="center"/>
              <w:rPr>
                <w:b/>
                <w:sz w:val="24"/>
                <w:szCs w:val="24"/>
              </w:rPr>
            </w:pPr>
            <w:r w:rsidRPr="00850918">
              <w:rPr>
                <w:b/>
                <w:sz w:val="24"/>
                <w:szCs w:val="24"/>
              </w:rPr>
              <w:t xml:space="preserve">SI </w:t>
            </w:r>
            <w:sdt>
              <w:sdtPr>
                <w:rPr>
                  <w:b/>
                  <w:sz w:val="24"/>
                  <w:szCs w:val="24"/>
                </w:rPr>
                <w:id w:val="-2055837611"/>
              </w:sdtPr>
              <w:sdtContent>
                <w:r w:rsidR="00FD68F4">
                  <w:rPr>
                    <w:rFonts w:ascii="MS Gothic" w:eastAsia="MS Gothic" w:hAnsi="MS Gothic" w:hint="eastAsia"/>
                    <w:b/>
                    <w:sz w:val="24"/>
                    <w:szCs w:val="24"/>
                  </w:rPr>
                  <w:t>☐</w:t>
                </w:r>
              </w:sdtContent>
            </w:sdt>
          </w:p>
        </w:tc>
        <w:tc>
          <w:tcPr>
            <w:tcW w:w="2218" w:type="dxa"/>
            <w:shd w:val="clear" w:color="auto" w:fill="FFFFFF" w:themeFill="background1"/>
            <w:vAlign w:val="center"/>
          </w:tcPr>
          <w:p w:rsidR="004669ED" w:rsidRPr="00850918" w:rsidRDefault="004669ED" w:rsidP="00584137">
            <w:pPr>
              <w:spacing w:after="120" w:line="240" w:lineRule="auto"/>
              <w:jc w:val="center"/>
              <w:rPr>
                <w:b/>
                <w:sz w:val="24"/>
                <w:szCs w:val="24"/>
              </w:rPr>
            </w:pPr>
            <w:r w:rsidRPr="00850918">
              <w:rPr>
                <w:b/>
                <w:sz w:val="24"/>
                <w:szCs w:val="24"/>
              </w:rPr>
              <w:t xml:space="preserve">NO </w:t>
            </w:r>
            <w:sdt>
              <w:sdtPr>
                <w:rPr>
                  <w:b/>
                  <w:sz w:val="24"/>
                  <w:szCs w:val="24"/>
                </w:rPr>
                <w:id w:val="-859812284"/>
              </w:sdtPr>
              <w:sdtContent>
                <w:r w:rsidR="0067382A">
                  <w:rPr>
                    <w:rFonts w:ascii="MS Gothic" w:eastAsia="MS Gothic" w:hAnsi="MS Gothic" w:hint="eastAsia"/>
                    <w:b/>
                    <w:sz w:val="24"/>
                    <w:szCs w:val="24"/>
                  </w:rPr>
                  <w:t>☐</w:t>
                </w:r>
              </w:sdtContent>
            </w:sdt>
          </w:p>
        </w:tc>
      </w:tr>
      <w:bookmarkEnd w:id="5"/>
    </w:tbl>
    <w:p w:rsidR="00942CFD" w:rsidRDefault="00942CFD" w:rsidP="007B02A1">
      <w:pPr>
        <w:spacing w:after="0" w:line="240" w:lineRule="auto"/>
        <w:jc w:val="both"/>
        <w:rPr>
          <w:sz w:val="18"/>
          <w:szCs w:val="18"/>
        </w:rPr>
      </w:pPr>
    </w:p>
    <w:p w:rsidR="00942CFD" w:rsidRDefault="00942CFD" w:rsidP="007B02A1">
      <w:pPr>
        <w:spacing w:after="0" w:line="240" w:lineRule="auto"/>
        <w:jc w:val="both"/>
        <w:rPr>
          <w:sz w:val="18"/>
          <w:szCs w:val="18"/>
        </w:rPr>
      </w:pPr>
    </w:p>
    <w:tbl>
      <w:tblP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9854"/>
      </w:tblGrid>
      <w:tr w:rsidR="00942CFD" w:rsidRPr="00850918" w:rsidTr="00584137">
        <w:trPr>
          <w:trHeight w:val="340"/>
        </w:trPr>
        <w:tc>
          <w:tcPr>
            <w:tcW w:w="9854" w:type="dxa"/>
            <w:shd w:val="clear" w:color="auto" w:fill="92CDDC" w:themeFill="accent5" w:themeFillTint="99"/>
            <w:vAlign w:val="center"/>
          </w:tcPr>
          <w:p w:rsidR="00942CFD" w:rsidRPr="00850918" w:rsidRDefault="00942CFD" w:rsidP="00584137">
            <w:pPr>
              <w:spacing w:after="0" w:line="240" w:lineRule="auto"/>
              <w:jc w:val="both"/>
              <w:rPr>
                <w:b/>
                <w:sz w:val="18"/>
                <w:szCs w:val="18"/>
              </w:rPr>
            </w:pPr>
            <w:bookmarkStart w:id="6" w:name="_Hlk149560368"/>
            <w:r w:rsidRPr="007B02A1">
              <w:rPr>
                <w:b/>
                <w:sz w:val="18"/>
                <w:szCs w:val="18"/>
              </w:rPr>
              <w:t>SEZIONE 1</w:t>
            </w:r>
            <w:r>
              <w:rPr>
                <w:b/>
                <w:sz w:val="18"/>
                <w:szCs w:val="18"/>
              </w:rPr>
              <w:t xml:space="preserve">2 </w:t>
            </w:r>
          </w:p>
        </w:tc>
      </w:tr>
      <w:tr w:rsidR="00942CFD" w:rsidRPr="00850918" w:rsidTr="00584137">
        <w:trPr>
          <w:trHeight w:val="340"/>
        </w:trPr>
        <w:tc>
          <w:tcPr>
            <w:tcW w:w="9854" w:type="dxa"/>
            <w:shd w:val="clear" w:color="auto" w:fill="92CDDC" w:themeFill="accent5" w:themeFillTint="99"/>
            <w:vAlign w:val="center"/>
          </w:tcPr>
          <w:p w:rsidR="00942CFD" w:rsidRPr="00850918" w:rsidRDefault="00942CFD" w:rsidP="00584137">
            <w:pPr>
              <w:spacing w:after="0" w:line="240" w:lineRule="auto"/>
              <w:jc w:val="both"/>
              <w:rPr>
                <w:b/>
                <w:sz w:val="18"/>
                <w:szCs w:val="18"/>
              </w:rPr>
            </w:pPr>
            <w:r w:rsidRPr="00942CFD">
              <w:rPr>
                <w:b/>
                <w:sz w:val="18"/>
                <w:szCs w:val="18"/>
              </w:rPr>
              <w:t>REQUISITI DI CAPACITÀ ECONOMICA E FINANZIARIA</w:t>
            </w:r>
            <w:r w:rsidR="00584137">
              <w:rPr>
                <w:b/>
                <w:sz w:val="18"/>
                <w:szCs w:val="18"/>
              </w:rPr>
              <w:t>- FATTURATO GLOBALE</w:t>
            </w:r>
          </w:p>
        </w:tc>
      </w:tr>
      <w:tr w:rsidR="00942CFD" w:rsidRPr="007147D7" w:rsidTr="00584137">
        <w:trPr>
          <w:trHeight w:val="340"/>
        </w:trPr>
        <w:tc>
          <w:tcPr>
            <w:tcW w:w="9854" w:type="dxa"/>
            <w:shd w:val="clear" w:color="auto" w:fill="FFFFFF" w:themeFill="background1"/>
          </w:tcPr>
          <w:p w:rsidR="00942CFD" w:rsidRPr="007147D7" w:rsidRDefault="00942CFD" w:rsidP="00584137">
            <w:pPr>
              <w:spacing w:after="0" w:line="240" w:lineRule="auto"/>
              <w:jc w:val="both"/>
              <w:rPr>
                <w:b/>
                <w:bCs/>
                <w:sz w:val="18"/>
                <w:szCs w:val="18"/>
              </w:rPr>
            </w:pPr>
            <w:r w:rsidRPr="007147D7">
              <w:rPr>
                <w:b/>
                <w:bCs/>
                <w:sz w:val="18"/>
                <w:szCs w:val="18"/>
              </w:rPr>
              <w:t>L’operatore economico dichiara:</w:t>
            </w:r>
          </w:p>
        </w:tc>
      </w:tr>
      <w:tr w:rsidR="00584137" w:rsidRPr="00850918" w:rsidTr="00584137">
        <w:trPr>
          <w:trHeight w:val="945"/>
        </w:trPr>
        <w:tc>
          <w:tcPr>
            <w:tcW w:w="9854" w:type="dxa"/>
            <w:shd w:val="clear" w:color="auto" w:fill="FFFFFF" w:themeFill="background1"/>
          </w:tcPr>
          <w:p w:rsidR="00584137" w:rsidRPr="007B25AC" w:rsidRDefault="00584137" w:rsidP="00584137">
            <w:pPr>
              <w:spacing w:after="0" w:line="240" w:lineRule="auto"/>
              <w:jc w:val="both"/>
              <w:rPr>
                <w:rFonts w:asciiTheme="minorHAnsi" w:hAnsiTheme="minorHAnsi" w:cstheme="minorHAnsi"/>
                <w:bCs/>
                <w:sz w:val="18"/>
                <w:szCs w:val="18"/>
              </w:rPr>
            </w:pPr>
            <w:r w:rsidRPr="00EC5C02">
              <w:rPr>
                <w:rFonts w:asciiTheme="minorHAnsi" w:hAnsiTheme="minorHAnsi" w:cstheme="minorHAnsi"/>
                <w:bCs/>
                <w:sz w:val="18"/>
                <w:szCs w:val="18"/>
              </w:rPr>
              <w:t xml:space="preserve">di disporre di un </w:t>
            </w:r>
            <w:r w:rsidRPr="000C5B3D">
              <w:rPr>
                <w:rFonts w:asciiTheme="minorHAnsi" w:hAnsiTheme="minorHAnsi" w:cstheme="minorHAnsi"/>
                <w:b/>
                <w:sz w:val="18"/>
                <w:szCs w:val="18"/>
              </w:rPr>
              <w:t>fatturato globale</w:t>
            </w:r>
            <w:r w:rsidRPr="000C5B3D">
              <w:rPr>
                <w:rFonts w:asciiTheme="minorHAnsi" w:hAnsiTheme="minorHAnsi" w:cstheme="minorHAnsi"/>
                <w:bCs/>
                <w:sz w:val="18"/>
                <w:szCs w:val="18"/>
              </w:rPr>
              <w:t xml:space="preserve"> maturato nel </w:t>
            </w:r>
            <w:r w:rsidRPr="000C5B3D">
              <w:rPr>
                <w:rFonts w:asciiTheme="minorHAnsi" w:hAnsiTheme="minorHAnsi" w:cstheme="minorHAnsi"/>
                <w:b/>
                <w:sz w:val="18"/>
                <w:szCs w:val="18"/>
              </w:rPr>
              <w:t xml:space="preserve">triennio </w:t>
            </w:r>
            <w:r w:rsidR="00D862F6">
              <w:rPr>
                <w:rFonts w:asciiTheme="minorHAnsi" w:hAnsiTheme="minorHAnsi" w:cstheme="minorHAnsi"/>
                <w:b/>
                <w:sz w:val="18"/>
                <w:szCs w:val="18"/>
              </w:rPr>
              <w:t>2021-2022-2023</w:t>
            </w:r>
            <w:r w:rsidRPr="000C5B3D">
              <w:rPr>
                <w:rFonts w:asciiTheme="minorHAnsi" w:hAnsiTheme="minorHAnsi" w:cstheme="minorHAnsi"/>
                <w:bCs/>
                <w:sz w:val="18"/>
                <w:szCs w:val="18"/>
              </w:rPr>
              <w:t xml:space="preserve"> per un </w:t>
            </w:r>
            <w:r w:rsidRPr="00112E37">
              <w:rPr>
                <w:rFonts w:asciiTheme="minorHAnsi" w:hAnsiTheme="minorHAnsi" w:cstheme="minorHAnsi"/>
                <w:bCs/>
                <w:sz w:val="18"/>
                <w:szCs w:val="18"/>
              </w:rPr>
              <w:t>importo</w:t>
            </w:r>
            <w:r w:rsidR="000C5B3D" w:rsidRPr="00112E37">
              <w:t xml:space="preserve"> </w:t>
            </w:r>
            <w:r w:rsidR="000C5B3D" w:rsidRPr="00112E37">
              <w:rPr>
                <w:rFonts w:asciiTheme="minorHAnsi" w:hAnsiTheme="minorHAnsi" w:cstheme="minorHAnsi"/>
                <w:bCs/>
                <w:sz w:val="18"/>
                <w:szCs w:val="18"/>
              </w:rPr>
              <w:t xml:space="preserve">almeno pari </w:t>
            </w:r>
            <w:r w:rsidR="00C23447" w:rsidRPr="00D862F6">
              <w:rPr>
                <w:rFonts w:asciiTheme="minorHAnsi" w:hAnsiTheme="minorHAnsi" w:cstheme="minorHAnsi"/>
                <w:bCs/>
                <w:sz w:val="18"/>
                <w:szCs w:val="18"/>
              </w:rPr>
              <w:t xml:space="preserve">ad </w:t>
            </w:r>
            <w:r w:rsidR="000C5B3D" w:rsidRPr="00D862F6">
              <w:rPr>
                <w:rFonts w:asciiTheme="minorHAnsi" w:hAnsiTheme="minorHAnsi" w:cstheme="minorHAnsi"/>
                <w:bCs/>
                <w:sz w:val="18"/>
                <w:szCs w:val="18"/>
              </w:rPr>
              <w:t>€</w:t>
            </w:r>
            <w:r w:rsidR="00D862F6" w:rsidRPr="00D862F6">
              <w:rPr>
                <w:rFonts w:asciiTheme="minorHAnsi" w:hAnsiTheme="minorHAnsi" w:cstheme="minorHAnsi"/>
                <w:bCs/>
                <w:sz w:val="18"/>
                <w:szCs w:val="18"/>
              </w:rPr>
              <w:t xml:space="preserve"> </w:t>
            </w:r>
            <w:r w:rsidR="00D862F6" w:rsidRPr="00D862F6">
              <w:rPr>
                <w:rFonts w:asciiTheme="minorHAnsi" w:eastAsia="Times New Roman" w:hAnsiTheme="minorHAnsi" w:cstheme="minorHAnsi"/>
                <w:b/>
                <w:bCs/>
                <w:color w:val="000000"/>
                <w:sz w:val="18"/>
                <w:szCs w:val="18"/>
                <w:lang w:eastAsia="it-IT"/>
              </w:rPr>
              <w:t>1.115.570,78</w:t>
            </w:r>
            <w:r w:rsidR="00D862F6" w:rsidRPr="00D862F6">
              <w:rPr>
                <w:rFonts w:asciiTheme="minorHAnsi" w:hAnsiTheme="minorHAnsi" w:cstheme="minorHAnsi"/>
                <w:sz w:val="18"/>
                <w:szCs w:val="18"/>
              </w:rPr>
              <w:t xml:space="preserve"> </w:t>
            </w:r>
            <w:r w:rsidR="000C5B3D" w:rsidRPr="00D862F6">
              <w:rPr>
                <w:rFonts w:asciiTheme="minorHAnsi" w:hAnsiTheme="minorHAnsi" w:cstheme="minorHAnsi"/>
                <w:bCs/>
                <w:sz w:val="18"/>
                <w:szCs w:val="18"/>
              </w:rPr>
              <w:t xml:space="preserve"> IVA</w:t>
            </w:r>
            <w:r w:rsidR="000C5B3D" w:rsidRPr="000C5B3D">
              <w:rPr>
                <w:rFonts w:asciiTheme="minorHAnsi" w:hAnsiTheme="minorHAnsi" w:cstheme="minorHAnsi"/>
                <w:bCs/>
                <w:sz w:val="18"/>
                <w:szCs w:val="18"/>
              </w:rPr>
              <w:t xml:space="preserve"> esclusa</w:t>
            </w:r>
            <w:r w:rsidR="000C5B3D">
              <w:rPr>
                <w:rFonts w:asciiTheme="minorHAnsi" w:hAnsiTheme="minorHAnsi" w:cstheme="minorHAnsi"/>
                <w:bCs/>
                <w:sz w:val="18"/>
                <w:szCs w:val="18"/>
              </w:rPr>
              <w:t>:</w:t>
            </w:r>
          </w:p>
          <w:p w:rsidR="00584137" w:rsidRPr="007B25AC" w:rsidRDefault="00584137" w:rsidP="00584137">
            <w:pPr>
              <w:spacing w:after="0" w:line="240" w:lineRule="auto"/>
              <w:jc w:val="both"/>
              <w:rPr>
                <w:rFonts w:asciiTheme="minorHAnsi" w:hAnsiTheme="minorHAnsi" w:cstheme="minorHAnsi"/>
                <w:bCs/>
                <w:sz w:val="18"/>
                <w:szCs w:val="18"/>
              </w:rPr>
            </w:pPr>
            <w:r w:rsidRPr="007B25AC">
              <w:rPr>
                <w:rFonts w:asciiTheme="minorHAnsi" w:hAnsiTheme="minorHAnsi" w:cstheme="minorHAnsi"/>
                <w:bCs/>
                <w:sz w:val="18"/>
                <w:szCs w:val="18"/>
              </w:rPr>
              <w:t xml:space="preserve">esercizio: </w:t>
            </w:r>
            <w:r>
              <w:rPr>
                <w:rFonts w:asciiTheme="minorHAnsi" w:hAnsiTheme="minorHAnsi" w:cstheme="minorHAnsi"/>
                <w:bCs/>
                <w:sz w:val="18"/>
                <w:szCs w:val="18"/>
              </w:rPr>
              <w:t>202</w:t>
            </w:r>
            <w:r w:rsidR="00D862F6">
              <w:rPr>
                <w:rFonts w:asciiTheme="minorHAnsi" w:hAnsiTheme="minorHAnsi" w:cstheme="minorHAnsi"/>
                <w:bCs/>
                <w:sz w:val="18"/>
                <w:szCs w:val="18"/>
              </w:rPr>
              <w:t>1</w:t>
            </w:r>
            <w:r>
              <w:rPr>
                <w:rFonts w:asciiTheme="minorHAnsi" w:hAnsiTheme="minorHAnsi" w:cstheme="minorHAnsi"/>
                <w:bCs/>
                <w:sz w:val="18"/>
                <w:szCs w:val="18"/>
              </w:rPr>
              <w:t xml:space="preserve"> </w:t>
            </w:r>
            <w:r w:rsidRPr="007B25AC">
              <w:rPr>
                <w:rFonts w:asciiTheme="minorHAnsi" w:hAnsiTheme="minorHAnsi" w:cstheme="minorHAnsi"/>
                <w:bCs/>
                <w:sz w:val="18"/>
                <w:szCs w:val="18"/>
              </w:rPr>
              <w:t>fatturato: ___________________________ (in cifre);</w:t>
            </w:r>
          </w:p>
          <w:p w:rsidR="00584137" w:rsidRPr="007B25AC" w:rsidRDefault="00584137" w:rsidP="00584137">
            <w:pPr>
              <w:spacing w:after="0" w:line="240" w:lineRule="auto"/>
              <w:jc w:val="both"/>
              <w:rPr>
                <w:rFonts w:asciiTheme="minorHAnsi" w:hAnsiTheme="minorHAnsi" w:cstheme="minorHAnsi"/>
                <w:bCs/>
                <w:sz w:val="18"/>
                <w:szCs w:val="18"/>
              </w:rPr>
            </w:pPr>
            <w:r w:rsidRPr="007B25AC">
              <w:rPr>
                <w:rFonts w:asciiTheme="minorHAnsi" w:hAnsiTheme="minorHAnsi" w:cstheme="minorHAnsi"/>
                <w:bCs/>
                <w:sz w:val="18"/>
                <w:szCs w:val="18"/>
              </w:rPr>
              <w:t xml:space="preserve">esercizio: </w:t>
            </w:r>
            <w:r>
              <w:rPr>
                <w:rFonts w:asciiTheme="minorHAnsi" w:hAnsiTheme="minorHAnsi" w:cstheme="minorHAnsi"/>
                <w:bCs/>
                <w:sz w:val="18"/>
                <w:szCs w:val="18"/>
              </w:rPr>
              <w:t>202</w:t>
            </w:r>
            <w:r w:rsidR="00D862F6">
              <w:rPr>
                <w:rFonts w:asciiTheme="minorHAnsi" w:hAnsiTheme="minorHAnsi" w:cstheme="minorHAnsi"/>
                <w:bCs/>
                <w:sz w:val="18"/>
                <w:szCs w:val="18"/>
              </w:rPr>
              <w:t>2</w:t>
            </w:r>
            <w:r>
              <w:rPr>
                <w:rFonts w:asciiTheme="minorHAnsi" w:hAnsiTheme="minorHAnsi" w:cstheme="minorHAnsi"/>
                <w:bCs/>
                <w:sz w:val="18"/>
                <w:szCs w:val="18"/>
              </w:rPr>
              <w:t xml:space="preserve"> </w:t>
            </w:r>
            <w:r w:rsidRPr="007B25AC">
              <w:rPr>
                <w:rFonts w:asciiTheme="minorHAnsi" w:hAnsiTheme="minorHAnsi" w:cstheme="minorHAnsi"/>
                <w:bCs/>
                <w:sz w:val="18"/>
                <w:szCs w:val="18"/>
              </w:rPr>
              <w:t>fatturato: ___________________________ (in cifre);</w:t>
            </w:r>
          </w:p>
          <w:p w:rsidR="00584137" w:rsidRPr="007B25AC" w:rsidRDefault="00584137" w:rsidP="00584137">
            <w:pPr>
              <w:spacing w:after="0" w:line="240" w:lineRule="auto"/>
              <w:jc w:val="both"/>
              <w:rPr>
                <w:rFonts w:asciiTheme="minorHAnsi" w:hAnsiTheme="minorHAnsi" w:cstheme="minorHAnsi"/>
                <w:bCs/>
                <w:sz w:val="18"/>
                <w:szCs w:val="18"/>
              </w:rPr>
            </w:pPr>
            <w:r w:rsidRPr="007B25AC">
              <w:rPr>
                <w:rFonts w:asciiTheme="minorHAnsi" w:hAnsiTheme="minorHAnsi" w:cstheme="minorHAnsi"/>
                <w:bCs/>
                <w:sz w:val="18"/>
                <w:szCs w:val="18"/>
              </w:rPr>
              <w:t xml:space="preserve">esercizio: </w:t>
            </w:r>
            <w:r>
              <w:rPr>
                <w:rFonts w:asciiTheme="minorHAnsi" w:hAnsiTheme="minorHAnsi" w:cstheme="minorHAnsi"/>
                <w:bCs/>
                <w:sz w:val="18"/>
                <w:szCs w:val="18"/>
              </w:rPr>
              <w:t>202</w:t>
            </w:r>
            <w:r w:rsidR="00D862F6">
              <w:rPr>
                <w:rFonts w:asciiTheme="minorHAnsi" w:hAnsiTheme="minorHAnsi" w:cstheme="minorHAnsi"/>
                <w:bCs/>
                <w:sz w:val="18"/>
                <w:szCs w:val="18"/>
              </w:rPr>
              <w:t>3</w:t>
            </w:r>
            <w:r>
              <w:rPr>
                <w:rFonts w:asciiTheme="minorHAnsi" w:hAnsiTheme="minorHAnsi" w:cstheme="minorHAnsi"/>
                <w:bCs/>
                <w:sz w:val="18"/>
                <w:szCs w:val="18"/>
              </w:rPr>
              <w:t xml:space="preserve"> </w:t>
            </w:r>
            <w:r w:rsidRPr="007B25AC">
              <w:rPr>
                <w:rFonts w:asciiTheme="minorHAnsi" w:hAnsiTheme="minorHAnsi" w:cstheme="minorHAnsi"/>
                <w:bCs/>
                <w:sz w:val="18"/>
                <w:szCs w:val="18"/>
              </w:rPr>
              <w:t>fatturato: ___________________________ (in cifre);</w:t>
            </w:r>
          </w:p>
          <w:p w:rsidR="00584137" w:rsidRPr="007B25AC" w:rsidRDefault="00584137" w:rsidP="00584137">
            <w:pPr>
              <w:spacing w:after="0" w:line="240" w:lineRule="auto"/>
              <w:jc w:val="both"/>
              <w:rPr>
                <w:rFonts w:asciiTheme="minorHAnsi" w:hAnsiTheme="minorHAnsi" w:cstheme="minorHAnsi"/>
                <w:bCs/>
                <w:sz w:val="18"/>
                <w:szCs w:val="18"/>
              </w:rPr>
            </w:pPr>
            <w:r w:rsidRPr="007B25AC">
              <w:rPr>
                <w:rFonts w:asciiTheme="minorHAnsi" w:hAnsiTheme="minorHAnsi" w:cstheme="minorHAnsi"/>
                <w:bCs/>
                <w:sz w:val="18"/>
                <w:szCs w:val="18"/>
              </w:rPr>
              <w:t>Totale: _____________________________ (in cifre);</w:t>
            </w:r>
          </w:p>
          <w:p w:rsidR="00584137" w:rsidRPr="00850918" w:rsidRDefault="00584137" w:rsidP="00584137">
            <w:pPr>
              <w:spacing w:after="120" w:line="240" w:lineRule="auto"/>
              <w:jc w:val="center"/>
              <w:rPr>
                <w:b/>
                <w:sz w:val="24"/>
                <w:szCs w:val="24"/>
              </w:rPr>
            </w:pPr>
          </w:p>
        </w:tc>
      </w:tr>
      <w:bookmarkEnd w:id="6"/>
    </w:tbl>
    <w:p w:rsidR="00942CFD" w:rsidRDefault="00942CFD" w:rsidP="007B02A1">
      <w:pPr>
        <w:spacing w:after="0" w:line="240" w:lineRule="auto"/>
        <w:jc w:val="both"/>
        <w:rPr>
          <w:sz w:val="18"/>
          <w:szCs w:val="18"/>
        </w:rPr>
      </w:pPr>
    </w:p>
    <w:p w:rsidR="00942CFD" w:rsidRDefault="00942CFD" w:rsidP="007B02A1">
      <w:pPr>
        <w:spacing w:after="0" w:line="240" w:lineRule="auto"/>
        <w:jc w:val="both"/>
        <w:rPr>
          <w:sz w:val="18"/>
          <w:szCs w:val="18"/>
        </w:rPr>
      </w:pPr>
    </w:p>
    <w:tbl>
      <w:tblP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675"/>
        <w:gridCol w:w="9179"/>
      </w:tblGrid>
      <w:tr w:rsidR="00942CFD" w:rsidRPr="00850918" w:rsidTr="00584137">
        <w:trPr>
          <w:trHeight w:val="340"/>
        </w:trPr>
        <w:tc>
          <w:tcPr>
            <w:tcW w:w="9854" w:type="dxa"/>
            <w:gridSpan w:val="2"/>
            <w:shd w:val="clear" w:color="auto" w:fill="92CDDC" w:themeFill="accent5" w:themeFillTint="99"/>
            <w:vAlign w:val="center"/>
          </w:tcPr>
          <w:p w:rsidR="00942CFD" w:rsidRPr="00850918" w:rsidRDefault="00942CFD" w:rsidP="00584137">
            <w:pPr>
              <w:spacing w:after="0" w:line="240" w:lineRule="auto"/>
              <w:jc w:val="both"/>
              <w:rPr>
                <w:b/>
                <w:sz w:val="18"/>
                <w:szCs w:val="18"/>
              </w:rPr>
            </w:pPr>
            <w:r w:rsidRPr="007B02A1">
              <w:rPr>
                <w:b/>
                <w:sz w:val="18"/>
                <w:szCs w:val="18"/>
              </w:rPr>
              <w:t>SEZIONE 1</w:t>
            </w:r>
            <w:r>
              <w:rPr>
                <w:b/>
                <w:sz w:val="18"/>
                <w:szCs w:val="18"/>
              </w:rPr>
              <w:t xml:space="preserve">3 </w:t>
            </w:r>
          </w:p>
        </w:tc>
      </w:tr>
      <w:tr w:rsidR="00942CFD" w:rsidRPr="00850918" w:rsidTr="00584137">
        <w:trPr>
          <w:trHeight w:val="340"/>
        </w:trPr>
        <w:tc>
          <w:tcPr>
            <w:tcW w:w="9854" w:type="dxa"/>
            <w:gridSpan w:val="2"/>
            <w:shd w:val="clear" w:color="auto" w:fill="92CDDC" w:themeFill="accent5" w:themeFillTint="99"/>
            <w:vAlign w:val="center"/>
          </w:tcPr>
          <w:p w:rsidR="00942CFD" w:rsidRPr="00850918" w:rsidRDefault="00942CFD" w:rsidP="00584137">
            <w:pPr>
              <w:spacing w:after="0" w:line="240" w:lineRule="auto"/>
              <w:jc w:val="both"/>
              <w:rPr>
                <w:b/>
                <w:sz w:val="18"/>
                <w:szCs w:val="18"/>
              </w:rPr>
            </w:pPr>
            <w:r w:rsidRPr="00942CFD">
              <w:rPr>
                <w:b/>
                <w:sz w:val="18"/>
                <w:szCs w:val="18"/>
              </w:rPr>
              <w:t>REQUISITI DI CAPACITÀ TECNICA E PROFESSIONAL</w:t>
            </w:r>
          </w:p>
        </w:tc>
      </w:tr>
      <w:tr w:rsidR="00942CFD" w:rsidRPr="007147D7" w:rsidTr="00584137">
        <w:trPr>
          <w:trHeight w:val="340"/>
        </w:trPr>
        <w:tc>
          <w:tcPr>
            <w:tcW w:w="9854" w:type="dxa"/>
            <w:gridSpan w:val="2"/>
            <w:shd w:val="clear" w:color="auto" w:fill="FFFFFF" w:themeFill="background1"/>
          </w:tcPr>
          <w:p w:rsidR="00942CFD" w:rsidRPr="007147D7" w:rsidRDefault="00942CFD" w:rsidP="00584137">
            <w:pPr>
              <w:spacing w:after="0" w:line="240" w:lineRule="auto"/>
              <w:jc w:val="both"/>
              <w:rPr>
                <w:b/>
                <w:bCs/>
                <w:sz w:val="18"/>
                <w:szCs w:val="18"/>
              </w:rPr>
            </w:pPr>
            <w:r w:rsidRPr="007147D7">
              <w:rPr>
                <w:b/>
                <w:bCs/>
                <w:sz w:val="18"/>
                <w:szCs w:val="18"/>
              </w:rPr>
              <w:t>L’operatore economico dichiara:</w:t>
            </w:r>
          </w:p>
        </w:tc>
      </w:tr>
      <w:tr w:rsidR="00942CFD" w:rsidRPr="00850918" w:rsidTr="00A64CC9">
        <w:trPr>
          <w:trHeight w:val="1065"/>
        </w:trPr>
        <w:tc>
          <w:tcPr>
            <w:tcW w:w="675" w:type="dxa"/>
            <w:shd w:val="clear" w:color="auto" w:fill="FFFFFF" w:themeFill="background1"/>
            <w:vAlign w:val="center"/>
          </w:tcPr>
          <w:p w:rsidR="00584137" w:rsidRPr="00584137" w:rsidRDefault="00874AF0" w:rsidP="00C0126D">
            <w:pPr>
              <w:jc w:val="center"/>
              <w:rPr>
                <w:rFonts w:eastAsia="MS Mincho" w:cs="Tahoma"/>
                <w:sz w:val="18"/>
                <w:szCs w:val="18"/>
                <w:lang w:eastAsia="it-IT"/>
              </w:rPr>
            </w:pPr>
            <w:sdt>
              <w:sdtPr>
                <w:rPr>
                  <w:b/>
                  <w:sz w:val="24"/>
                  <w:szCs w:val="24"/>
                </w:rPr>
                <w:id w:val="-144594928"/>
              </w:sdtPr>
              <w:sdtContent>
                <w:r w:rsidR="00C0126D">
                  <w:rPr>
                    <w:rFonts w:ascii="MS Gothic" w:eastAsia="MS Gothic" w:hAnsi="MS Gothic" w:hint="eastAsia"/>
                    <w:b/>
                    <w:sz w:val="24"/>
                    <w:szCs w:val="24"/>
                  </w:rPr>
                  <w:t>☐</w:t>
                </w:r>
              </w:sdtContent>
            </w:sdt>
          </w:p>
        </w:tc>
        <w:tc>
          <w:tcPr>
            <w:tcW w:w="9179" w:type="dxa"/>
            <w:shd w:val="clear" w:color="auto" w:fill="FFFFFF" w:themeFill="background1"/>
            <w:vAlign w:val="center"/>
          </w:tcPr>
          <w:p w:rsidR="00942CFD" w:rsidRPr="00D862F6" w:rsidRDefault="00C0126D" w:rsidP="00D862F6">
            <w:pPr>
              <w:pStyle w:val="Corpodeltesto"/>
              <w:ind w:right="3"/>
              <w:jc w:val="both"/>
              <w:rPr>
                <w:rFonts w:asciiTheme="minorHAnsi" w:hAnsiTheme="minorHAnsi" w:cstheme="minorHAnsi"/>
                <w:sz w:val="18"/>
                <w:szCs w:val="18"/>
              </w:rPr>
            </w:pPr>
            <w:r w:rsidRPr="00D862F6">
              <w:rPr>
                <w:rFonts w:asciiTheme="minorHAnsi" w:eastAsia="MS Mincho" w:hAnsiTheme="minorHAnsi" w:cstheme="minorHAnsi"/>
                <w:sz w:val="18"/>
                <w:szCs w:val="18"/>
                <w:lang w:eastAsia="it-IT"/>
              </w:rPr>
              <w:t>Esecuzione negli ultimi tre anni antecedenti la data di pubblicazione del bando di ga</w:t>
            </w:r>
            <w:r w:rsidR="00D862F6" w:rsidRPr="00D862F6">
              <w:rPr>
                <w:rFonts w:asciiTheme="minorHAnsi" w:eastAsia="MS Mincho" w:hAnsiTheme="minorHAnsi" w:cstheme="minorHAnsi"/>
                <w:sz w:val="18"/>
                <w:szCs w:val="18"/>
                <w:lang w:eastAsia="it-IT"/>
              </w:rPr>
              <w:t>r</w:t>
            </w:r>
            <w:r w:rsidRPr="00D862F6">
              <w:rPr>
                <w:rFonts w:asciiTheme="minorHAnsi" w:eastAsia="MS Mincho" w:hAnsiTheme="minorHAnsi" w:cstheme="minorHAnsi"/>
                <w:sz w:val="18"/>
                <w:szCs w:val="18"/>
                <w:lang w:eastAsia="it-IT"/>
              </w:rPr>
              <w:t xml:space="preserve">a </w:t>
            </w:r>
            <w:r w:rsidR="00D862F6" w:rsidRPr="00D862F6">
              <w:rPr>
                <w:rFonts w:asciiTheme="minorHAnsi" w:eastAsia="MS Mincho" w:hAnsiTheme="minorHAnsi" w:cstheme="minorHAnsi"/>
                <w:sz w:val="18"/>
                <w:szCs w:val="18"/>
                <w:lang w:eastAsia="it-IT"/>
              </w:rPr>
              <w:t xml:space="preserve">(2022-2023-2024) </w:t>
            </w:r>
            <w:r w:rsidR="00D862F6" w:rsidRPr="00D862F6">
              <w:rPr>
                <w:rFonts w:asciiTheme="minorHAnsi" w:hAnsiTheme="minorHAnsi" w:cstheme="minorHAnsi"/>
                <w:sz w:val="18"/>
                <w:szCs w:val="18"/>
              </w:rPr>
              <w:t xml:space="preserve">di almeno n.2 servizi di gestione di asili nido pubblici e/o privati rivolti a bambini di età compresa tra i 3/6 mesi e 3 anni) per un importo minimo complessivo pari a </w:t>
            </w:r>
            <w:r w:rsidR="00D862F6" w:rsidRPr="00D862F6">
              <w:rPr>
                <w:rFonts w:asciiTheme="minorHAnsi" w:hAnsiTheme="minorHAnsi" w:cstheme="minorHAnsi"/>
                <w:b/>
                <w:bCs/>
                <w:sz w:val="18"/>
                <w:szCs w:val="18"/>
              </w:rPr>
              <w:t>€ 832.515,51</w:t>
            </w:r>
            <w:r w:rsidR="00D862F6" w:rsidRPr="00D862F6">
              <w:rPr>
                <w:rFonts w:asciiTheme="minorHAnsi" w:hAnsiTheme="minorHAnsi" w:cstheme="minorHAnsi"/>
                <w:sz w:val="18"/>
                <w:szCs w:val="18"/>
              </w:rPr>
              <w:t xml:space="preserve"> IVA esclusa.</w:t>
            </w:r>
          </w:p>
        </w:tc>
      </w:tr>
      <w:tr w:rsidR="00C0126D" w:rsidRPr="00850918" w:rsidTr="00AD0CAB">
        <w:trPr>
          <w:trHeight w:val="1065"/>
        </w:trPr>
        <w:tc>
          <w:tcPr>
            <w:tcW w:w="9854" w:type="dxa"/>
            <w:gridSpan w:val="2"/>
            <w:shd w:val="clear" w:color="auto" w:fill="FFFFFF" w:themeFill="background1"/>
          </w:tcPr>
          <w:p w:rsidR="00AD0CAB" w:rsidRDefault="00AD0CAB" w:rsidP="00AD0CAB">
            <w:pPr>
              <w:spacing w:after="0" w:line="240" w:lineRule="auto"/>
              <w:jc w:val="both"/>
              <w:rPr>
                <w:rFonts w:asciiTheme="minorHAnsi" w:hAnsiTheme="minorHAnsi" w:cstheme="minorHAnsi"/>
                <w:b/>
                <w:sz w:val="18"/>
                <w:szCs w:val="18"/>
              </w:rPr>
            </w:pPr>
            <w:r>
              <w:rPr>
                <w:rFonts w:asciiTheme="minorHAnsi" w:hAnsiTheme="minorHAnsi" w:cstheme="minorHAnsi"/>
                <w:sz w:val="18"/>
                <w:szCs w:val="18"/>
              </w:rPr>
              <w:t xml:space="preserve">Tipologia di contraente: pubblico </w:t>
            </w:r>
            <w:sdt>
              <w:sdtPr>
                <w:rPr>
                  <w:b/>
                  <w:sz w:val="24"/>
                  <w:szCs w:val="24"/>
                </w:rPr>
                <w:id w:val="1016351902"/>
              </w:sdtPr>
              <w:sdtContent>
                <w:r>
                  <w:rPr>
                    <w:rFonts w:ascii="MS Gothic" w:eastAsia="MS Gothic" w:hAnsi="MS Gothic" w:hint="eastAsia"/>
                    <w:b/>
                    <w:sz w:val="24"/>
                    <w:szCs w:val="24"/>
                  </w:rPr>
                  <w:t>☐</w:t>
                </w:r>
              </w:sdtContent>
            </w:sdt>
            <w:r w:rsidRPr="00B87F8E">
              <w:rPr>
                <w:rFonts w:asciiTheme="minorHAnsi" w:hAnsiTheme="minorHAnsi" w:cstheme="minorHAnsi"/>
                <w:sz w:val="18"/>
                <w:szCs w:val="18"/>
              </w:rPr>
              <w:t xml:space="preserve"> </w:t>
            </w:r>
            <w:r>
              <w:rPr>
                <w:rFonts w:asciiTheme="minorHAnsi" w:hAnsiTheme="minorHAnsi" w:cstheme="minorHAnsi"/>
                <w:sz w:val="18"/>
                <w:szCs w:val="18"/>
              </w:rPr>
              <w:t xml:space="preserve"> privato </w:t>
            </w:r>
            <w:sdt>
              <w:sdtPr>
                <w:rPr>
                  <w:b/>
                  <w:sz w:val="24"/>
                  <w:szCs w:val="24"/>
                </w:rPr>
                <w:id w:val="1624811859"/>
              </w:sdtPr>
              <w:sdtContent>
                <w:r>
                  <w:rPr>
                    <w:rFonts w:ascii="MS Gothic" w:eastAsia="MS Gothic" w:hAnsi="MS Gothic" w:hint="eastAsia"/>
                    <w:b/>
                    <w:sz w:val="24"/>
                    <w:szCs w:val="24"/>
                  </w:rPr>
                  <w:t>☐</w:t>
                </w:r>
              </w:sdtContent>
            </w:sdt>
            <w:r w:rsidRPr="00B87F8E">
              <w:rPr>
                <w:rFonts w:asciiTheme="minorHAnsi" w:hAnsiTheme="minorHAnsi" w:cstheme="minorHAnsi"/>
                <w:sz w:val="18"/>
                <w:szCs w:val="18"/>
              </w:rPr>
              <w:t xml:space="preserve"> </w:t>
            </w:r>
          </w:p>
          <w:p w:rsidR="00AD0CAB" w:rsidRDefault="00AD0CAB" w:rsidP="00AD0CAB">
            <w:pPr>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Contraente: _________________________________________________</w:t>
            </w:r>
          </w:p>
          <w:p w:rsidR="00AD0CAB" w:rsidRDefault="00A64CC9" w:rsidP="00AD0CAB">
            <w:pPr>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O</w:t>
            </w:r>
            <w:r w:rsidR="00AD0CAB">
              <w:rPr>
                <w:rFonts w:asciiTheme="minorHAnsi" w:hAnsiTheme="minorHAnsi" w:cstheme="minorHAnsi"/>
                <w:bCs/>
                <w:sz w:val="18"/>
                <w:szCs w:val="18"/>
              </w:rPr>
              <w:t>ggetto del servizio ________________________________</w:t>
            </w:r>
          </w:p>
          <w:p w:rsidR="00AD0CAB" w:rsidRDefault="00AD0CAB" w:rsidP="00AD0CAB">
            <w:pPr>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Periodo di esecuzione del contratto _____________________________</w:t>
            </w:r>
          </w:p>
          <w:p w:rsidR="00A64CC9" w:rsidRDefault="00A64CC9" w:rsidP="00AD0CAB">
            <w:pPr>
              <w:spacing w:after="0" w:line="240" w:lineRule="auto"/>
              <w:jc w:val="both"/>
              <w:rPr>
                <w:rFonts w:asciiTheme="minorHAnsi" w:hAnsiTheme="minorHAnsi" w:cstheme="minorHAnsi"/>
                <w:bCs/>
                <w:sz w:val="18"/>
                <w:szCs w:val="18"/>
              </w:rPr>
            </w:pPr>
            <w:r>
              <w:rPr>
                <w:rFonts w:asciiTheme="minorHAnsi" w:hAnsiTheme="minorHAnsi" w:cstheme="minorHAnsi"/>
                <w:bCs/>
                <w:sz w:val="18"/>
                <w:szCs w:val="18"/>
              </w:rPr>
              <w:t xml:space="preserve">Importo contrattuale </w:t>
            </w:r>
            <w:r w:rsidR="002F7E98">
              <w:rPr>
                <w:rFonts w:asciiTheme="minorHAnsi" w:hAnsiTheme="minorHAnsi" w:cstheme="minorHAnsi"/>
                <w:bCs/>
                <w:sz w:val="18"/>
                <w:szCs w:val="18"/>
              </w:rPr>
              <w:t>€</w:t>
            </w:r>
            <w:r>
              <w:rPr>
                <w:rFonts w:asciiTheme="minorHAnsi" w:hAnsiTheme="minorHAnsi" w:cstheme="minorHAnsi"/>
                <w:bCs/>
                <w:sz w:val="18"/>
                <w:szCs w:val="18"/>
              </w:rPr>
              <w:t>_______________________</w:t>
            </w:r>
            <w:r w:rsidR="002F7E98">
              <w:rPr>
                <w:rFonts w:asciiTheme="minorHAnsi" w:hAnsiTheme="minorHAnsi" w:cstheme="minorHAnsi"/>
                <w:bCs/>
                <w:sz w:val="18"/>
                <w:szCs w:val="18"/>
              </w:rPr>
              <w:t>iva esclusa</w:t>
            </w:r>
          </w:p>
          <w:p w:rsidR="00C0126D" w:rsidRDefault="00AD0CAB" w:rsidP="00AD0CAB">
            <w:pPr>
              <w:spacing w:after="120" w:line="240" w:lineRule="auto"/>
              <w:jc w:val="center"/>
              <w:rPr>
                <w:b/>
                <w:sz w:val="24"/>
                <w:szCs w:val="24"/>
              </w:rPr>
            </w:pPr>
            <w:r w:rsidRPr="002F7E98">
              <w:rPr>
                <w:rFonts w:asciiTheme="minorHAnsi" w:hAnsiTheme="minorHAnsi" w:cstheme="minorHAnsi"/>
                <w:i/>
                <w:iCs/>
                <w:sz w:val="16"/>
                <w:szCs w:val="18"/>
              </w:rPr>
              <w:t>(</w:t>
            </w:r>
            <w:r w:rsidRPr="002F7E98">
              <w:rPr>
                <w:rFonts w:asciiTheme="minorHAnsi" w:hAnsiTheme="minorHAnsi" w:cstheme="minorHAnsi"/>
                <w:i/>
                <w:iCs/>
                <w:color w:val="FF0000"/>
                <w:sz w:val="16"/>
                <w:szCs w:val="18"/>
              </w:rPr>
              <w:t>da ripetere per ogni</w:t>
            </w:r>
            <w:r w:rsidR="00A64CC9" w:rsidRPr="002F7E98">
              <w:rPr>
                <w:rFonts w:asciiTheme="minorHAnsi" w:hAnsiTheme="minorHAnsi" w:cstheme="minorHAnsi"/>
                <w:i/>
                <w:iCs/>
                <w:color w:val="FF0000"/>
                <w:sz w:val="16"/>
                <w:szCs w:val="18"/>
              </w:rPr>
              <w:t xml:space="preserve"> </w:t>
            </w:r>
            <w:r w:rsidRPr="002F7E98">
              <w:rPr>
                <w:rFonts w:asciiTheme="minorHAnsi" w:hAnsiTheme="minorHAnsi" w:cstheme="minorHAnsi"/>
                <w:i/>
                <w:iCs/>
                <w:color w:val="FF0000"/>
                <w:sz w:val="16"/>
                <w:szCs w:val="18"/>
              </w:rPr>
              <w:t>servizio analogo</w:t>
            </w:r>
            <w:r w:rsidRPr="002F7E98">
              <w:rPr>
                <w:rFonts w:asciiTheme="minorHAnsi" w:hAnsiTheme="minorHAnsi" w:cstheme="minorHAnsi"/>
                <w:i/>
                <w:iCs/>
                <w:sz w:val="16"/>
                <w:szCs w:val="18"/>
              </w:rPr>
              <w:t>)</w:t>
            </w:r>
          </w:p>
        </w:tc>
      </w:tr>
    </w:tbl>
    <w:p w:rsidR="00942CFD" w:rsidRDefault="00942CFD" w:rsidP="007B02A1">
      <w:pPr>
        <w:spacing w:after="0" w:line="240" w:lineRule="auto"/>
        <w:jc w:val="both"/>
        <w:rPr>
          <w:sz w:val="18"/>
          <w:szCs w:val="18"/>
        </w:rPr>
      </w:pPr>
    </w:p>
    <w:p w:rsidR="00942CFD" w:rsidRPr="007147D7" w:rsidRDefault="00942CFD" w:rsidP="007B02A1">
      <w:pPr>
        <w:spacing w:after="0" w:line="240" w:lineRule="auto"/>
        <w:jc w:val="both"/>
        <w:rPr>
          <w:sz w:val="18"/>
          <w:szCs w:val="18"/>
        </w:rPr>
      </w:pPr>
    </w:p>
    <w:tbl>
      <w:tblP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7508"/>
        <w:gridCol w:w="2346"/>
      </w:tblGrid>
      <w:tr w:rsidR="007B02A1" w:rsidRPr="00850918" w:rsidTr="00584137">
        <w:trPr>
          <w:trHeight w:val="340"/>
        </w:trPr>
        <w:tc>
          <w:tcPr>
            <w:tcW w:w="9854" w:type="dxa"/>
            <w:gridSpan w:val="2"/>
            <w:shd w:val="clear" w:color="auto" w:fill="92CDDC" w:themeFill="accent5" w:themeFillTint="99"/>
            <w:vAlign w:val="center"/>
          </w:tcPr>
          <w:p w:rsidR="007B02A1" w:rsidRPr="00850918" w:rsidRDefault="007B02A1" w:rsidP="00584137">
            <w:pPr>
              <w:spacing w:after="0" w:line="240" w:lineRule="auto"/>
              <w:jc w:val="both"/>
              <w:rPr>
                <w:b/>
                <w:sz w:val="18"/>
                <w:szCs w:val="18"/>
              </w:rPr>
            </w:pPr>
            <w:r w:rsidRPr="007B02A1">
              <w:rPr>
                <w:b/>
                <w:sz w:val="18"/>
                <w:szCs w:val="18"/>
              </w:rPr>
              <w:t>SEZIONE 1</w:t>
            </w:r>
            <w:r w:rsidR="00942CFD">
              <w:rPr>
                <w:b/>
                <w:sz w:val="18"/>
                <w:szCs w:val="18"/>
              </w:rPr>
              <w:t>4</w:t>
            </w:r>
          </w:p>
        </w:tc>
      </w:tr>
      <w:tr w:rsidR="007B02A1" w:rsidRPr="00850918" w:rsidTr="00584137">
        <w:trPr>
          <w:trHeight w:val="340"/>
        </w:trPr>
        <w:tc>
          <w:tcPr>
            <w:tcW w:w="9854" w:type="dxa"/>
            <w:gridSpan w:val="2"/>
            <w:shd w:val="clear" w:color="auto" w:fill="92CDDC" w:themeFill="accent5" w:themeFillTint="99"/>
            <w:vAlign w:val="center"/>
          </w:tcPr>
          <w:p w:rsidR="007B02A1" w:rsidRPr="00850918" w:rsidRDefault="007B02A1" w:rsidP="00584137">
            <w:pPr>
              <w:spacing w:after="0" w:line="240" w:lineRule="auto"/>
              <w:jc w:val="both"/>
              <w:rPr>
                <w:b/>
                <w:sz w:val="18"/>
                <w:szCs w:val="18"/>
              </w:rPr>
            </w:pPr>
            <w:r w:rsidRPr="007B02A1">
              <w:rPr>
                <w:b/>
                <w:sz w:val="18"/>
                <w:szCs w:val="18"/>
              </w:rPr>
              <w:lastRenderedPageBreak/>
              <w:t>DICHIARAZIONI INTEGRATIVE</w:t>
            </w:r>
          </w:p>
        </w:tc>
      </w:tr>
      <w:tr w:rsidR="007B02A1" w:rsidRPr="00850918" w:rsidTr="00584137">
        <w:trPr>
          <w:trHeight w:val="340"/>
        </w:trPr>
        <w:tc>
          <w:tcPr>
            <w:tcW w:w="9854" w:type="dxa"/>
            <w:gridSpan w:val="2"/>
            <w:shd w:val="clear" w:color="auto" w:fill="FFFFFF" w:themeFill="background1"/>
          </w:tcPr>
          <w:p w:rsidR="007B02A1" w:rsidRPr="007147D7" w:rsidRDefault="007B02A1" w:rsidP="00584137">
            <w:pPr>
              <w:spacing w:after="0" w:line="240" w:lineRule="auto"/>
              <w:jc w:val="both"/>
              <w:rPr>
                <w:b/>
                <w:bCs/>
                <w:sz w:val="18"/>
                <w:szCs w:val="18"/>
              </w:rPr>
            </w:pPr>
            <w:r w:rsidRPr="007147D7">
              <w:rPr>
                <w:b/>
                <w:bCs/>
                <w:sz w:val="18"/>
                <w:szCs w:val="18"/>
              </w:rPr>
              <w:t>L’operatore economico dichiara:</w:t>
            </w:r>
          </w:p>
        </w:tc>
      </w:tr>
      <w:tr w:rsidR="007B02A1" w:rsidRPr="00850918" w:rsidTr="00584137">
        <w:trPr>
          <w:trHeight w:val="945"/>
        </w:trPr>
        <w:tc>
          <w:tcPr>
            <w:tcW w:w="7508" w:type="dxa"/>
            <w:vMerge w:val="restart"/>
            <w:shd w:val="clear" w:color="auto" w:fill="FFFFFF" w:themeFill="background1"/>
          </w:tcPr>
          <w:p w:rsidR="007B02A1" w:rsidRPr="00FA410C" w:rsidRDefault="007B02A1" w:rsidP="00584137">
            <w:pPr>
              <w:pStyle w:val="Paragrafoelenco"/>
              <w:numPr>
                <w:ilvl w:val="0"/>
                <w:numId w:val="15"/>
              </w:numPr>
              <w:spacing w:after="120" w:line="240" w:lineRule="auto"/>
              <w:jc w:val="both"/>
              <w:rPr>
                <w:sz w:val="18"/>
                <w:szCs w:val="18"/>
              </w:rPr>
            </w:pPr>
            <w:r w:rsidRPr="00B61E31">
              <w:rPr>
                <w:rFonts w:eastAsia="MS Mincho" w:cs="Tahoma"/>
                <w:sz w:val="18"/>
                <w:szCs w:val="18"/>
                <w:lang w:eastAsia="it-IT"/>
              </w:rPr>
              <w:t>di non partecipare alla medesima gara contemporaneamente in forme diverse (individuale e associata; in più forme associate; in forma singola e quale consorziato esecutore di un consorzio</w:t>
            </w:r>
            <w:r w:rsidR="00C23447" w:rsidRPr="00112E37">
              <w:rPr>
                <w:rFonts w:eastAsia="MS Mincho" w:cs="Tahoma"/>
                <w:sz w:val="18"/>
                <w:szCs w:val="18"/>
                <w:lang w:eastAsia="it-IT"/>
              </w:rPr>
              <w:t>;</w:t>
            </w:r>
            <w:r w:rsidR="00C23447" w:rsidRPr="00112E37">
              <w:rPr>
                <w:rFonts w:ascii="Garamond" w:eastAsia="Times New Roman" w:hAnsi="Garamond"/>
                <w:sz w:val="24"/>
                <w:szCs w:val="24"/>
                <w:lang w:eastAsia="it-IT"/>
              </w:rPr>
              <w:t xml:space="preserve"> </w:t>
            </w:r>
            <w:r w:rsidR="00C23447" w:rsidRPr="00112E37">
              <w:rPr>
                <w:rFonts w:eastAsia="MS Mincho" w:cs="Tahoma"/>
                <w:sz w:val="18"/>
                <w:szCs w:val="18"/>
                <w:lang w:eastAsia="it-IT"/>
              </w:rPr>
              <w:t>in forma singola e come ausiliaria di altro concorrente che sia ricorso all’avvalimento per migliorare la propria offerta</w:t>
            </w:r>
            <w:r w:rsidRPr="00112E37">
              <w:rPr>
                <w:rFonts w:eastAsia="MS Mincho" w:cs="Tahoma"/>
                <w:sz w:val="18"/>
                <w:szCs w:val="18"/>
                <w:lang w:eastAsia="it-IT"/>
              </w:rPr>
              <w:t>;</w:t>
            </w:r>
            <w:r w:rsidRPr="00B61E31">
              <w:rPr>
                <w:rFonts w:eastAsia="MS Mincho" w:cs="Tahoma"/>
                <w:sz w:val="18"/>
                <w:szCs w:val="18"/>
                <w:lang w:eastAsia="it-IT"/>
              </w:rPr>
              <w:t xml:space="preserve"> </w:t>
            </w:r>
          </w:p>
          <w:p w:rsidR="007B02A1" w:rsidRPr="009C0895" w:rsidRDefault="007B02A1" w:rsidP="00584137">
            <w:pPr>
              <w:pStyle w:val="Paragrafoelenco"/>
              <w:spacing w:after="120" w:line="240" w:lineRule="auto"/>
              <w:ind w:left="360"/>
              <w:jc w:val="both"/>
              <w:rPr>
                <w:sz w:val="18"/>
                <w:szCs w:val="18"/>
              </w:rPr>
            </w:pPr>
            <w:r w:rsidRPr="009450ED">
              <w:rPr>
                <w:rFonts w:eastAsia="MS Mincho" w:cs="Tahoma"/>
                <w:sz w:val="18"/>
                <w:szCs w:val="18"/>
                <w:lang w:eastAsia="it-IT"/>
              </w:rPr>
              <w:t>(in ALTERNATIVA) di partecipare alla medesima gara in più di una forma, in specie quale _____________________ e di ALLEGARE la seguente documentazione che dimostra che la circostanza non ha influito sulla gara, né è idonea a incidere sulla capacità di rispettare gli obblighi contrattuali: _______________________________________________</w:t>
            </w:r>
            <w:r w:rsidR="00E96B52">
              <w:rPr>
                <w:rFonts w:eastAsia="MS Mincho" w:cs="Tahoma"/>
                <w:sz w:val="18"/>
                <w:szCs w:val="18"/>
                <w:lang w:eastAsia="it-IT"/>
              </w:rPr>
              <w:t>;</w:t>
            </w:r>
          </w:p>
        </w:tc>
        <w:tc>
          <w:tcPr>
            <w:tcW w:w="2346" w:type="dxa"/>
            <w:shd w:val="clear" w:color="auto" w:fill="FFFFFF" w:themeFill="background1"/>
            <w:vAlign w:val="center"/>
          </w:tcPr>
          <w:p w:rsidR="007B02A1" w:rsidRPr="00850918" w:rsidRDefault="007B02A1" w:rsidP="00584137">
            <w:pPr>
              <w:spacing w:after="120" w:line="240" w:lineRule="auto"/>
              <w:jc w:val="center"/>
              <w:rPr>
                <w:b/>
                <w:sz w:val="24"/>
                <w:szCs w:val="24"/>
              </w:rPr>
            </w:pPr>
            <w:r>
              <w:rPr>
                <w:b/>
                <w:sz w:val="24"/>
                <w:szCs w:val="24"/>
              </w:rPr>
              <w:t xml:space="preserve"> </w:t>
            </w:r>
            <w:sdt>
              <w:sdtPr>
                <w:rPr>
                  <w:b/>
                  <w:sz w:val="24"/>
                  <w:szCs w:val="24"/>
                </w:rPr>
                <w:id w:val="214623733"/>
              </w:sdtPr>
              <w:sdtContent>
                <w:r>
                  <w:rPr>
                    <w:rFonts w:ascii="MS Gothic" w:eastAsia="MS Gothic" w:hAnsi="MS Gothic" w:hint="eastAsia"/>
                    <w:b/>
                    <w:sz w:val="24"/>
                    <w:szCs w:val="24"/>
                  </w:rPr>
                  <w:t>☐</w:t>
                </w:r>
              </w:sdtContent>
            </w:sdt>
          </w:p>
        </w:tc>
      </w:tr>
      <w:tr w:rsidR="007B02A1" w:rsidRPr="00850918" w:rsidTr="00584137">
        <w:trPr>
          <w:trHeight w:val="945"/>
        </w:trPr>
        <w:tc>
          <w:tcPr>
            <w:tcW w:w="7508" w:type="dxa"/>
            <w:vMerge/>
            <w:shd w:val="clear" w:color="auto" w:fill="FFFFFF" w:themeFill="background1"/>
          </w:tcPr>
          <w:p w:rsidR="007B02A1" w:rsidRPr="00B61E31" w:rsidRDefault="007B02A1" w:rsidP="00584137">
            <w:pPr>
              <w:pStyle w:val="Paragrafoelenco"/>
              <w:numPr>
                <w:ilvl w:val="0"/>
                <w:numId w:val="15"/>
              </w:numPr>
              <w:spacing w:after="120" w:line="240" w:lineRule="auto"/>
              <w:jc w:val="both"/>
              <w:rPr>
                <w:rFonts w:eastAsia="MS Mincho" w:cs="Tahoma"/>
                <w:sz w:val="18"/>
                <w:szCs w:val="18"/>
                <w:lang w:eastAsia="it-IT"/>
              </w:rPr>
            </w:pPr>
          </w:p>
        </w:tc>
        <w:tc>
          <w:tcPr>
            <w:tcW w:w="2346" w:type="dxa"/>
            <w:shd w:val="clear" w:color="auto" w:fill="FFFFFF" w:themeFill="background1"/>
            <w:vAlign w:val="center"/>
          </w:tcPr>
          <w:p w:rsidR="007B02A1" w:rsidRDefault="007B02A1" w:rsidP="00584137">
            <w:pPr>
              <w:spacing w:after="120" w:line="240" w:lineRule="auto"/>
              <w:jc w:val="center"/>
              <w:rPr>
                <w:b/>
                <w:sz w:val="24"/>
                <w:szCs w:val="24"/>
              </w:rPr>
            </w:pPr>
            <w:r>
              <w:rPr>
                <w:b/>
                <w:sz w:val="24"/>
                <w:szCs w:val="24"/>
              </w:rPr>
              <w:t xml:space="preserve"> </w:t>
            </w:r>
            <w:sdt>
              <w:sdtPr>
                <w:rPr>
                  <w:b/>
                  <w:sz w:val="24"/>
                  <w:szCs w:val="24"/>
                </w:rPr>
                <w:id w:val="-1528404633"/>
              </w:sdtPr>
              <w:sdtContent>
                <w:r>
                  <w:rPr>
                    <w:rFonts w:ascii="MS Gothic" w:eastAsia="MS Gothic" w:hAnsi="MS Gothic" w:hint="eastAsia"/>
                    <w:b/>
                    <w:sz w:val="24"/>
                    <w:szCs w:val="24"/>
                  </w:rPr>
                  <w:t>☐</w:t>
                </w:r>
              </w:sdtContent>
            </w:sdt>
          </w:p>
        </w:tc>
      </w:tr>
      <w:tr w:rsidR="007B02A1" w:rsidRPr="00850918" w:rsidTr="00584137">
        <w:trPr>
          <w:trHeight w:val="340"/>
        </w:trPr>
        <w:tc>
          <w:tcPr>
            <w:tcW w:w="7508" w:type="dxa"/>
            <w:shd w:val="clear" w:color="auto" w:fill="FFFFFF" w:themeFill="background1"/>
          </w:tcPr>
          <w:p w:rsidR="007B02A1" w:rsidRPr="00B61E31" w:rsidRDefault="007B02A1" w:rsidP="00584137">
            <w:pPr>
              <w:pStyle w:val="Paragrafoelenco"/>
              <w:numPr>
                <w:ilvl w:val="0"/>
                <w:numId w:val="15"/>
              </w:numPr>
              <w:spacing w:after="120" w:line="240" w:lineRule="auto"/>
              <w:jc w:val="both"/>
              <w:rPr>
                <w:rFonts w:eastAsia="MS Mincho" w:cs="Tahoma"/>
                <w:sz w:val="18"/>
                <w:szCs w:val="18"/>
                <w:lang w:eastAsia="it-IT"/>
              </w:rPr>
            </w:pPr>
            <w:r w:rsidRPr="00DB2CE9">
              <w:rPr>
                <w:rFonts w:eastAsia="MS Mincho" w:cs="Tahoma"/>
                <w:sz w:val="18"/>
                <w:szCs w:val="18"/>
                <w:lang w:eastAsia="it-IT"/>
              </w:rPr>
              <w:t>di non essere stato destinatario di un provvedimento di decadenza dal beneficio erogato per aver reso falsa dichiarazione ai sensi del comma 1 bis dell'art. 75 del DPR 455/2000;</w:t>
            </w:r>
          </w:p>
        </w:tc>
        <w:tc>
          <w:tcPr>
            <w:tcW w:w="2346" w:type="dxa"/>
            <w:shd w:val="clear" w:color="auto" w:fill="FFFFFF" w:themeFill="background1"/>
            <w:vAlign w:val="center"/>
          </w:tcPr>
          <w:p w:rsidR="007B02A1" w:rsidRDefault="00874AF0" w:rsidP="00584137">
            <w:pPr>
              <w:spacing w:after="120" w:line="240" w:lineRule="auto"/>
              <w:jc w:val="center"/>
              <w:rPr>
                <w:b/>
                <w:sz w:val="24"/>
                <w:szCs w:val="24"/>
              </w:rPr>
            </w:pPr>
            <w:sdt>
              <w:sdtPr>
                <w:rPr>
                  <w:b/>
                  <w:sz w:val="24"/>
                  <w:szCs w:val="24"/>
                </w:rPr>
                <w:id w:val="-1464884982"/>
              </w:sdtPr>
              <w:sdtContent>
                <w:r w:rsidR="007B02A1">
                  <w:rPr>
                    <w:rFonts w:ascii="MS Gothic" w:eastAsia="MS Gothic" w:hAnsi="MS Gothic" w:hint="eastAsia"/>
                    <w:b/>
                    <w:sz w:val="24"/>
                    <w:szCs w:val="24"/>
                  </w:rPr>
                  <w:t>☐</w:t>
                </w:r>
              </w:sdtContent>
            </w:sdt>
          </w:p>
        </w:tc>
      </w:tr>
      <w:tr w:rsidR="00C01CFB" w:rsidRPr="00850918" w:rsidTr="00584137">
        <w:trPr>
          <w:trHeight w:val="340"/>
        </w:trPr>
        <w:tc>
          <w:tcPr>
            <w:tcW w:w="7508" w:type="dxa"/>
            <w:shd w:val="clear" w:color="auto" w:fill="FFFFFF" w:themeFill="background1"/>
          </w:tcPr>
          <w:p w:rsidR="00C01CFB" w:rsidRPr="005E13E4" w:rsidRDefault="005E13E4" w:rsidP="005E13E4">
            <w:pPr>
              <w:pStyle w:val="Paragrafoelenco"/>
              <w:numPr>
                <w:ilvl w:val="0"/>
                <w:numId w:val="15"/>
              </w:numPr>
              <w:rPr>
                <w:rFonts w:eastAsia="MS Mincho" w:cs="Tahoma"/>
                <w:bCs/>
                <w:iCs/>
                <w:sz w:val="18"/>
                <w:szCs w:val="18"/>
                <w:lang w:eastAsia="it-IT"/>
              </w:rPr>
            </w:pPr>
            <w:r w:rsidRPr="005E13E4">
              <w:rPr>
                <w:rFonts w:eastAsia="MS Mincho" w:cs="Tahoma"/>
                <w:bCs/>
                <w:iCs/>
                <w:sz w:val="18"/>
                <w:szCs w:val="18"/>
                <w:lang w:eastAsia="it-IT"/>
              </w:rPr>
              <w:t>di accettare, senza condizione o riserva alcuna, tutte le norme e disposizioni contenute nella documentazione gara;</w:t>
            </w:r>
          </w:p>
        </w:tc>
        <w:tc>
          <w:tcPr>
            <w:tcW w:w="2346" w:type="dxa"/>
            <w:shd w:val="clear" w:color="auto" w:fill="FFFFFF" w:themeFill="background1"/>
            <w:vAlign w:val="center"/>
          </w:tcPr>
          <w:p w:rsidR="00C01CFB" w:rsidRDefault="00874AF0" w:rsidP="00C01CFB">
            <w:pPr>
              <w:spacing w:after="120" w:line="240" w:lineRule="auto"/>
              <w:jc w:val="center"/>
              <w:rPr>
                <w:b/>
                <w:sz w:val="24"/>
                <w:szCs w:val="24"/>
              </w:rPr>
            </w:pPr>
            <w:sdt>
              <w:sdtPr>
                <w:rPr>
                  <w:b/>
                  <w:sz w:val="24"/>
                  <w:szCs w:val="24"/>
                </w:rPr>
                <w:id w:val="-1435206050"/>
              </w:sdtPr>
              <w:sdtContent>
                <w:r w:rsidR="00C01CFB">
                  <w:rPr>
                    <w:rFonts w:ascii="MS Gothic" w:eastAsia="MS Gothic" w:hAnsi="MS Gothic" w:hint="eastAsia"/>
                    <w:b/>
                    <w:sz w:val="24"/>
                    <w:szCs w:val="24"/>
                  </w:rPr>
                  <w:t>☐</w:t>
                </w:r>
              </w:sdtContent>
            </w:sdt>
          </w:p>
        </w:tc>
      </w:tr>
      <w:tr w:rsidR="00C01CFB" w:rsidRPr="00850918" w:rsidTr="001C6901">
        <w:trPr>
          <w:trHeight w:val="488"/>
        </w:trPr>
        <w:tc>
          <w:tcPr>
            <w:tcW w:w="7508" w:type="dxa"/>
            <w:vMerge w:val="restart"/>
            <w:shd w:val="clear" w:color="auto" w:fill="FFFFFF" w:themeFill="background1"/>
          </w:tcPr>
          <w:p w:rsidR="00C01CFB" w:rsidRDefault="00C01CFB" w:rsidP="00C01CFB">
            <w:pPr>
              <w:pStyle w:val="Paragrafoelenco"/>
              <w:numPr>
                <w:ilvl w:val="0"/>
                <w:numId w:val="15"/>
              </w:numPr>
              <w:jc w:val="both"/>
              <w:rPr>
                <w:rFonts w:eastAsia="MS Mincho" w:cs="Tahoma"/>
                <w:bCs/>
                <w:iCs/>
                <w:sz w:val="18"/>
                <w:szCs w:val="18"/>
                <w:lang w:eastAsia="it-IT"/>
              </w:rPr>
            </w:pPr>
            <w:r w:rsidRPr="001C6901">
              <w:rPr>
                <w:rFonts w:eastAsia="MS Mincho" w:cs="Tahoma"/>
                <w:bCs/>
                <w:iCs/>
                <w:sz w:val="18"/>
                <w:szCs w:val="18"/>
                <w:lang w:eastAsia="it-IT"/>
              </w:rPr>
              <w:t xml:space="preserve">di applicare il CCNL indicato dalla stazione appaltante </w:t>
            </w:r>
          </w:p>
          <w:p w:rsidR="00C01CFB" w:rsidRDefault="00C01CFB" w:rsidP="00C01CFB">
            <w:pPr>
              <w:pStyle w:val="Paragrafoelenco"/>
              <w:ind w:left="360"/>
              <w:jc w:val="both"/>
              <w:rPr>
                <w:rFonts w:eastAsia="MS Mincho" w:cs="Tahoma"/>
                <w:bCs/>
                <w:iCs/>
                <w:sz w:val="18"/>
                <w:szCs w:val="18"/>
                <w:lang w:eastAsia="it-IT"/>
              </w:rPr>
            </w:pPr>
          </w:p>
          <w:p w:rsidR="00C01CFB" w:rsidRPr="001C6901" w:rsidRDefault="00C01CFB" w:rsidP="00C01CFB">
            <w:pPr>
              <w:pStyle w:val="Paragrafoelenco"/>
              <w:ind w:left="360"/>
              <w:jc w:val="both"/>
              <w:rPr>
                <w:rFonts w:eastAsia="MS Mincho" w:cs="Tahoma"/>
                <w:bCs/>
                <w:iCs/>
                <w:sz w:val="18"/>
                <w:szCs w:val="18"/>
                <w:lang w:eastAsia="it-IT"/>
              </w:rPr>
            </w:pPr>
            <w:r>
              <w:rPr>
                <w:rFonts w:eastAsia="MS Mincho" w:cs="Tahoma"/>
                <w:bCs/>
                <w:iCs/>
                <w:sz w:val="18"/>
                <w:szCs w:val="18"/>
                <w:lang w:eastAsia="it-IT"/>
              </w:rPr>
              <w:t xml:space="preserve">(IN ALTERNATIVA) di applicare il seguente </w:t>
            </w:r>
            <w:r w:rsidRPr="001C6901">
              <w:rPr>
                <w:rFonts w:eastAsia="MS Mincho" w:cs="Tahoma"/>
                <w:bCs/>
                <w:iCs/>
                <w:sz w:val="18"/>
                <w:szCs w:val="18"/>
                <w:u w:val="single"/>
                <w:lang w:eastAsia="it-IT"/>
              </w:rPr>
              <w:t>CCNL equivalente</w:t>
            </w:r>
            <w:r w:rsidRPr="001C6901">
              <w:rPr>
                <w:rFonts w:eastAsia="MS Mincho" w:cs="Tahoma"/>
                <w:bCs/>
                <w:iCs/>
                <w:sz w:val="18"/>
                <w:szCs w:val="18"/>
                <w:lang w:eastAsia="it-IT"/>
              </w:rPr>
              <w:t>, con l’indicazione del relativo codice alfanumerico unico di cui all’articolo 16 quater del decreto-legge 76/20</w:t>
            </w:r>
            <w:r>
              <w:rPr>
                <w:rFonts w:eastAsia="MS Mincho" w:cs="Tahoma"/>
                <w:bCs/>
                <w:iCs/>
                <w:sz w:val="18"/>
                <w:szCs w:val="18"/>
                <w:lang w:eastAsia="it-IT"/>
              </w:rPr>
              <w:t xml:space="preserve"> _______________________________________________________________________</w:t>
            </w:r>
          </w:p>
        </w:tc>
        <w:tc>
          <w:tcPr>
            <w:tcW w:w="2346" w:type="dxa"/>
            <w:shd w:val="clear" w:color="auto" w:fill="FFFFFF" w:themeFill="background1"/>
            <w:vAlign w:val="center"/>
          </w:tcPr>
          <w:p w:rsidR="00C01CFB" w:rsidRDefault="00C01CFB" w:rsidP="00C01CFB">
            <w:pPr>
              <w:spacing w:after="120" w:line="240" w:lineRule="auto"/>
              <w:jc w:val="center"/>
              <w:rPr>
                <w:b/>
                <w:sz w:val="24"/>
                <w:szCs w:val="24"/>
              </w:rPr>
            </w:pPr>
            <w:r w:rsidRPr="00850918">
              <w:rPr>
                <w:rFonts w:ascii="MS Gothic" w:eastAsia="MS Gothic" w:hAnsi="MS Gothic"/>
                <w:b/>
                <w:sz w:val="24"/>
                <w:szCs w:val="24"/>
              </w:rPr>
              <w:t>☐</w:t>
            </w:r>
          </w:p>
        </w:tc>
      </w:tr>
      <w:tr w:rsidR="00C01CFB" w:rsidRPr="00850918" w:rsidTr="00584137">
        <w:trPr>
          <w:trHeight w:val="487"/>
        </w:trPr>
        <w:tc>
          <w:tcPr>
            <w:tcW w:w="7508" w:type="dxa"/>
            <w:vMerge/>
            <w:shd w:val="clear" w:color="auto" w:fill="FFFFFF" w:themeFill="background1"/>
          </w:tcPr>
          <w:p w:rsidR="00C01CFB" w:rsidRPr="001C6901" w:rsidRDefault="00C01CFB" w:rsidP="00C01CFB">
            <w:pPr>
              <w:pStyle w:val="Paragrafoelenco"/>
              <w:numPr>
                <w:ilvl w:val="0"/>
                <w:numId w:val="15"/>
              </w:numPr>
              <w:jc w:val="both"/>
              <w:rPr>
                <w:rFonts w:eastAsia="MS Mincho" w:cs="Tahoma"/>
                <w:bCs/>
                <w:iCs/>
                <w:sz w:val="18"/>
                <w:szCs w:val="18"/>
                <w:lang w:eastAsia="it-IT"/>
              </w:rPr>
            </w:pPr>
          </w:p>
        </w:tc>
        <w:tc>
          <w:tcPr>
            <w:tcW w:w="2346" w:type="dxa"/>
            <w:shd w:val="clear" w:color="auto" w:fill="FFFFFF" w:themeFill="background1"/>
            <w:vAlign w:val="center"/>
          </w:tcPr>
          <w:p w:rsidR="00C01CFB" w:rsidRDefault="00C01CFB" w:rsidP="00C01CFB">
            <w:pPr>
              <w:spacing w:after="120" w:line="240" w:lineRule="auto"/>
              <w:jc w:val="center"/>
              <w:rPr>
                <w:b/>
                <w:sz w:val="24"/>
                <w:szCs w:val="24"/>
              </w:rPr>
            </w:pPr>
            <w:r w:rsidRPr="00850918">
              <w:rPr>
                <w:rFonts w:ascii="MS Gothic" w:eastAsia="MS Gothic" w:hAnsi="MS Gothic"/>
                <w:b/>
                <w:sz w:val="24"/>
                <w:szCs w:val="24"/>
              </w:rPr>
              <w:t>☐</w:t>
            </w:r>
          </w:p>
        </w:tc>
      </w:tr>
      <w:tr w:rsidR="00C23447" w:rsidRPr="00850918" w:rsidTr="005737A7">
        <w:trPr>
          <w:trHeight w:val="340"/>
        </w:trPr>
        <w:tc>
          <w:tcPr>
            <w:tcW w:w="7508" w:type="dxa"/>
            <w:shd w:val="clear" w:color="auto" w:fill="FFFFFF" w:themeFill="background1"/>
          </w:tcPr>
          <w:p w:rsidR="00C23447" w:rsidRPr="005E13E4" w:rsidRDefault="00C23447" w:rsidP="00C23447">
            <w:pPr>
              <w:pStyle w:val="Paragrafoelenco"/>
              <w:numPr>
                <w:ilvl w:val="0"/>
                <w:numId w:val="15"/>
              </w:numPr>
              <w:jc w:val="both"/>
              <w:rPr>
                <w:rFonts w:eastAsia="MS Mincho" w:cs="Tahoma"/>
                <w:sz w:val="18"/>
                <w:szCs w:val="18"/>
                <w:lang w:eastAsia="it-IT"/>
              </w:rPr>
            </w:pPr>
            <w:r w:rsidRPr="005E13E4">
              <w:rPr>
                <w:rFonts w:eastAsia="MS Mincho" w:cs="Tahoma"/>
                <w:sz w:val="18"/>
                <w:szCs w:val="18"/>
                <w:lang w:eastAsia="it-IT"/>
              </w:rPr>
              <w:t>di garantire, secondo quanto indicato all’art</w:t>
            </w:r>
            <w:r w:rsidR="00D862F6">
              <w:rPr>
                <w:rFonts w:eastAsia="MS Mincho" w:cs="Tahoma"/>
                <w:sz w:val="18"/>
                <w:szCs w:val="18"/>
                <w:lang w:eastAsia="it-IT"/>
              </w:rPr>
              <w:t>.10</w:t>
            </w:r>
            <w:r>
              <w:rPr>
                <w:rFonts w:eastAsia="MS Mincho" w:cs="Tahoma"/>
                <w:sz w:val="18"/>
                <w:szCs w:val="18"/>
                <w:lang w:eastAsia="it-IT"/>
              </w:rPr>
              <w:t xml:space="preserve"> del Disciplinare di gara</w:t>
            </w:r>
            <w:r w:rsidRPr="005E13E4">
              <w:rPr>
                <w:rFonts w:eastAsia="MS Mincho" w:cs="Tahoma"/>
                <w:sz w:val="18"/>
                <w:szCs w:val="18"/>
                <w:lang w:eastAsia="it-IT"/>
              </w:rPr>
              <w:t>, la stabilità occupazionale del personale impiegato;</w:t>
            </w:r>
          </w:p>
        </w:tc>
        <w:tc>
          <w:tcPr>
            <w:tcW w:w="2346" w:type="dxa"/>
            <w:shd w:val="clear" w:color="auto" w:fill="FFFFFF" w:themeFill="background1"/>
            <w:vAlign w:val="center"/>
          </w:tcPr>
          <w:p w:rsidR="00C23447" w:rsidRPr="00850918" w:rsidRDefault="00C23447" w:rsidP="005737A7">
            <w:pPr>
              <w:spacing w:after="120" w:line="240" w:lineRule="auto"/>
              <w:jc w:val="center"/>
              <w:rPr>
                <w:rFonts w:ascii="MS Gothic" w:eastAsia="MS Gothic" w:hAnsi="MS Gothic"/>
                <w:b/>
                <w:sz w:val="24"/>
                <w:szCs w:val="24"/>
              </w:rPr>
            </w:pPr>
            <w:r w:rsidRPr="00850918">
              <w:rPr>
                <w:rFonts w:ascii="MS Gothic" w:eastAsia="MS Gothic" w:hAnsi="MS Gothic"/>
                <w:b/>
                <w:sz w:val="24"/>
                <w:szCs w:val="24"/>
              </w:rPr>
              <w:t>☐</w:t>
            </w:r>
          </w:p>
        </w:tc>
      </w:tr>
      <w:tr w:rsidR="00C23447" w:rsidRPr="00850918" w:rsidTr="005737A7">
        <w:trPr>
          <w:trHeight w:val="340"/>
        </w:trPr>
        <w:tc>
          <w:tcPr>
            <w:tcW w:w="7508" w:type="dxa"/>
            <w:shd w:val="clear" w:color="auto" w:fill="FFFFFF" w:themeFill="background1"/>
          </w:tcPr>
          <w:p w:rsidR="00C23447" w:rsidRPr="005E13E4" w:rsidRDefault="00C23447" w:rsidP="00C23447">
            <w:pPr>
              <w:pStyle w:val="Paragrafoelenco"/>
              <w:numPr>
                <w:ilvl w:val="0"/>
                <w:numId w:val="15"/>
              </w:numPr>
              <w:jc w:val="both"/>
              <w:rPr>
                <w:rFonts w:eastAsia="MS Mincho" w:cs="Tahoma"/>
                <w:sz w:val="18"/>
                <w:szCs w:val="18"/>
                <w:lang w:eastAsia="it-IT"/>
              </w:rPr>
            </w:pPr>
            <w:r w:rsidRPr="005E13E4">
              <w:rPr>
                <w:rFonts w:eastAsia="MS Mincho" w:cs="Tahoma"/>
                <w:sz w:val="18"/>
                <w:szCs w:val="18"/>
                <w:lang w:eastAsia="it-IT"/>
              </w:rPr>
              <w:t>di accettare, in caso di aggiudicazione, i requisiti particolari indicati all’art</w:t>
            </w:r>
            <w:r w:rsidR="00D862F6">
              <w:rPr>
                <w:rFonts w:eastAsia="MS Mincho" w:cs="Tahoma"/>
                <w:sz w:val="18"/>
                <w:szCs w:val="18"/>
                <w:lang w:eastAsia="it-IT"/>
              </w:rPr>
              <w:t>.10</w:t>
            </w:r>
            <w:r>
              <w:rPr>
                <w:rFonts w:eastAsia="MS Mincho" w:cs="Tahoma"/>
                <w:sz w:val="18"/>
                <w:szCs w:val="18"/>
                <w:lang w:eastAsia="it-IT"/>
              </w:rPr>
              <w:t xml:space="preserve"> del Disciplinare di gara</w:t>
            </w:r>
            <w:r w:rsidRPr="005E13E4">
              <w:rPr>
                <w:rFonts w:eastAsia="MS Mincho" w:cs="Tahoma"/>
                <w:sz w:val="18"/>
                <w:szCs w:val="18"/>
                <w:lang w:eastAsia="it-IT"/>
              </w:rPr>
              <w:t>;</w:t>
            </w:r>
          </w:p>
        </w:tc>
        <w:tc>
          <w:tcPr>
            <w:tcW w:w="2346" w:type="dxa"/>
            <w:shd w:val="clear" w:color="auto" w:fill="FFFFFF" w:themeFill="background1"/>
            <w:vAlign w:val="center"/>
          </w:tcPr>
          <w:p w:rsidR="00C23447" w:rsidRPr="00850918" w:rsidRDefault="00C23447" w:rsidP="005737A7">
            <w:pPr>
              <w:spacing w:after="120" w:line="240" w:lineRule="auto"/>
              <w:jc w:val="center"/>
              <w:rPr>
                <w:rFonts w:ascii="MS Gothic" w:eastAsia="MS Gothic" w:hAnsi="MS Gothic"/>
                <w:b/>
                <w:sz w:val="24"/>
                <w:szCs w:val="24"/>
              </w:rPr>
            </w:pPr>
            <w:r w:rsidRPr="00850918">
              <w:rPr>
                <w:rFonts w:ascii="MS Gothic" w:eastAsia="MS Gothic" w:hAnsi="MS Gothic"/>
                <w:b/>
                <w:sz w:val="24"/>
                <w:szCs w:val="24"/>
              </w:rPr>
              <w:t>☐</w:t>
            </w:r>
          </w:p>
        </w:tc>
      </w:tr>
      <w:tr w:rsidR="00C23447" w:rsidRPr="00850918" w:rsidTr="005737A7">
        <w:trPr>
          <w:cantSplit/>
          <w:trHeight w:val="756"/>
        </w:trPr>
        <w:tc>
          <w:tcPr>
            <w:tcW w:w="7508" w:type="dxa"/>
            <w:shd w:val="clear" w:color="auto" w:fill="FFFFFF" w:themeFill="background1"/>
            <w:vAlign w:val="center"/>
          </w:tcPr>
          <w:p w:rsidR="00C23447" w:rsidRDefault="00C23447" w:rsidP="005737A7">
            <w:pPr>
              <w:pStyle w:val="Paragrafoelenco"/>
              <w:numPr>
                <w:ilvl w:val="0"/>
                <w:numId w:val="15"/>
              </w:numPr>
              <w:spacing w:after="120" w:line="240" w:lineRule="auto"/>
              <w:jc w:val="both"/>
              <w:rPr>
                <w:rFonts w:asciiTheme="minorHAnsi" w:hAnsiTheme="minorHAnsi" w:cstheme="minorHAnsi"/>
                <w:sz w:val="18"/>
                <w:szCs w:val="18"/>
              </w:rPr>
            </w:pPr>
            <w:r w:rsidRPr="005D79BE">
              <w:rPr>
                <w:rFonts w:asciiTheme="minorHAnsi" w:hAnsiTheme="minorHAnsi" w:cstheme="minorHAnsi"/>
                <w:sz w:val="18"/>
                <w:szCs w:val="18"/>
              </w:rPr>
              <w:t>di ritenere remunerativa l’offerta economica presentata giacché per la sua formulazione ha preso atto e tenuto conto</w:t>
            </w:r>
            <w:r>
              <w:rPr>
                <w:rFonts w:asciiTheme="minorHAnsi" w:hAnsiTheme="minorHAnsi" w:cstheme="minorHAnsi"/>
                <w:sz w:val="18"/>
                <w:szCs w:val="18"/>
              </w:rPr>
              <w:t>:</w:t>
            </w:r>
          </w:p>
          <w:p w:rsidR="00C23447" w:rsidRDefault="00C23447" w:rsidP="00C23447">
            <w:pPr>
              <w:pStyle w:val="Paragrafoelenco"/>
              <w:numPr>
                <w:ilvl w:val="0"/>
                <w:numId w:val="32"/>
              </w:numPr>
              <w:spacing w:after="120" w:line="240" w:lineRule="auto"/>
              <w:ind w:left="709" w:hanging="283"/>
              <w:jc w:val="both"/>
              <w:rPr>
                <w:rFonts w:asciiTheme="minorHAnsi" w:hAnsiTheme="minorHAnsi" w:cstheme="minorHAnsi"/>
                <w:sz w:val="18"/>
                <w:szCs w:val="18"/>
              </w:rPr>
            </w:pPr>
            <w:r w:rsidRPr="005D79BE">
              <w:rPr>
                <w:rFonts w:asciiTheme="minorHAnsi" w:hAnsiTheme="minorHAnsi" w:cstheme="minorHAnsi"/>
                <w:sz w:val="18"/>
                <w:szCs w:val="18"/>
              </w:rPr>
              <w:t>delle condizioni contrattuali e degli oneri compresi quelli eventuali relativi in materia di sicurezza, di assicurazione, di condizioni di lavoro e di previdenza e assistenza in vigore nel luogo dove devono essere svolti i servizi;</w:t>
            </w:r>
          </w:p>
          <w:p w:rsidR="00C23447" w:rsidRPr="00C23447" w:rsidRDefault="00C23447" w:rsidP="00C23447">
            <w:pPr>
              <w:pStyle w:val="Paragrafoelenco"/>
              <w:numPr>
                <w:ilvl w:val="0"/>
                <w:numId w:val="32"/>
              </w:numPr>
              <w:spacing w:after="120" w:line="240" w:lineRule="auto"/>
              <w:ind w:left="709" w:hanging="283"/>
              <w:jc w:val="both"/>
              <w:rPr>
                <w:rFonts w:asciiTheme="minorHAnsi" w:hAnsiTheme="minorHAnsi" w:cstheme="minorHAnsi"/>
                <w:sz w:val="18"/>
                <w:szCs w:val="18"/>
              </w:rPr>
            </w:pPr>
            <w:r w:rsidRPr="00112E37">
              <w:rPr>
                <w:rFonts w:asciiTheme="minorHAnsi" w:hAnsiTheme="minorHAnsi" w:cstheme="minorHAnsi"/>
                <w:sz w:val="18"/>
                <w:szCs w:val="18"/>
              </w:rPr>
              <w:t>di tutte le circostanze generali, particolari e locali, nessuna esclusa ed eccettuata, che possono avere influito o influire sia sulla prestazione dei servizi, sia sulla determinazione della propria offerta;</w:t>
            </w:r>
          </w:p>
        </w:tc>
        <w:tc>
          <w:tcPr>
            <w:tcW w:w="2346" w:type="dxa"/>
            <w:shd w:val="clear" w:color="auto" w:fill="FFFFFF" w:themeFill="background1"/>
            <w:vAlign w:val="center"/>
          </w:tcPr>
          <w:p w:rsidR="00C23447" w:rsidRDefault="00874AF0" w:rsidP="005737A7">
            <w:pPr>
              <w:spacing w:after="120" w:line="240" w:lineRule="auto"/>
              <w:jc w:val="center"/>
              <w:rPr>
                <w:b/>
                <w:sz w:val="24"/>
                <w:szCs w:val="24"/>
              </w:rPr>
            </w:pPr>
            <w:sdt>
              <w:sdtPr>
                <w:rPr>
                  <w:b/>
                  <w:sz w:val="24"/>
                  <w:szCs w:val="24"/>
                </w:rPr>
                <w:id w:val="2066056665"/>
              </w:sdtPr>
              <w:sdtContent>
                <w:r w:rsidR="00C23447">
                  <w:rPr>
                    <w:rFonts w:ascii="MS Gothic" w:eastAsia="MS Gothic" w:hAnsi="MS Gothic" w:hint="eastAsia"/>
                    <w:b/>
                    <w:sz w:val="24"/>
                    <w:szCs w:val="24"/>
                  </w:rPr>
                  <w:t>☐</w:t>
                </w:r>
              </w:sdtContent>
            </w:sdt>
          </w:p>
        </w:tc>
      </w:tr>
      <w:tr w:rsidR="00C01CFB" w:rsidRPr="00850918" w:rsidTr="00584137">
        <w:trPr>
          <w:trHeight w:val="340"/>
        </w:trPr>
        <w:tc>
          <w:tcPr>
            <w:tcW w:w="7508" w:type="dxa"/>
            <w:shd w:val="clear" w:color="auto" w:fill="FFFFFF" w:themeFill="background1"/>
          </w:tcPr>
          <w:p w:rsidR="00D862F6" w:rsidRPr="00D862F6" w:rsidRDefault="00C01CFB" w:rsidP="00D862F6">
            <w:pPr>
              <w:pStyle w:val="Paragrafoelenco"/>
              <w:numPr>
                <w:ilvl w:val="0"/>
                <w:numId w:val="15"/>
              </w:numPr>
              <w:jc w:val="both"/>
              <w:rPr>
                <w:rFonts w:asciiTheme="minorHAnsi" w:eastAsia="MS Mincho" w:hAnsiTheme="minorHAnsi" w:cstheme="minorHAnsi"/>
                <w:sz w:val="16"/>
                <w:szCs w:val="16"/>
                <w:lang w:eastAsia="it-IT"/>
              </w:rPr>
            </w:pPr>
            <w:r w:rsidRPr="00D862F6">
              <w:rPr>
                <w:rFonts w:asciiTheme="minorHAnsi" w:eastAsia="MS Mincho" w:hAnsiTheme="minorHAnsi" w:cstheme="minorHAnsi"/>
                <w:sz w:val="16"/>
                <w:szCs w:val="16"/>
                <w:lang w:eastAsia="it-IT"/>
              </w:rPr>
              <w:t xml:space="preserve">di essere edotto degli obblighi derivanti dal Codice di comportamento adottato dal Comune di </w:t>
            </w:r>
            <w:r w:rsidR="00D862F6" w:rsidRPr="00D862F6">
              <w:rPr>
                <w:rFonts w:asciiTheme="minorHAnsi" w:eastAsia="MS Mincho" w:hAnsiTheme="minorHAnsi" w:cstheme="minorHAnsi"/>
                <w:sz w:val="16"/>
                <w:szCs w:val="16"/>
                <w:lang w:eastAsia="it-IT"/>
              </w:rPr>
              <w:t>Sant’Egidio alla Vibrata</w:t>
            </w:r>
            <w:r w:rsidRPr="00D862F6">
              <w:rPr>
                <w:rFonts w:asciiTheme="minorHAnsi" w:eastAsia="MS Mincho" w:hAnsiTheme="minorHAnsi" w:cstheme="minorHAnsi"/>
                <w:sz w:val="16"/>
                <w:szCs w:val="16"/>
                <w:lang w:eastAsia="it-IT"/>
              </w:rPr>
              <w:t xml:space="preserve"> con </w:t>
            </w:r>
            <w:r w:rsidR="00D862F6" w:rsidRPr="00D862F6">
              <w:rPr>
                <w:rFonts w:asciiTheme="minorHAnsi" w:hAnsiTheme="minorHAnsi" w:cstheme="minorHAnsi"/>
                <w:sz w:val="16"/>
                <w:szCs w:val="16"/>
              </w:rPr>
              <w:t xml:space="preserve">deliberazione della G.C. n.135 del 30/12/2022 reperibile al link </w:t>
            </w:r>
            <w:hyperlink r:id="rId11" w:history="1">
              <w:r w:rsidR="00D862F6" w:rsidRPr="00D862F6">
                <w:rPr>
                  <w:rStyle w:val="Collegamentoipertestuale"/>
                  <w:rFonts w:asciiTheme="minorHAnsi" w:hAnsiTheme="minorHAnsi" w:cstheme="minorHAnsi"/>
                  <w:sz w:val="16"/>
                  <w:szCs w:val="16"/>
                </w:rPr>
                <w:t>https://comunedisantegidioallavibrata.accessocivico.it/amministrazione_trasparente.php?pubblicazione=4493&amp;category=23&amp;subcategory=59</w:t>
              </w:r>
            </w:hyperlink>
            <w:r w:rsidR="00D862F6" w:rsidRPr="00D862F6">
              <w:rPr>
                <w:rFonts w:asciiTheme="minorHAnsi" w:hAnsiTheme="minorHAnsi" w:cstheme="minorHAnsi"/>
                <w:sz w:val="16"/>
                <w:szCs w:val="16"/>
              </w:rPr>
              <w:t xml:space="preserve"> e di impegnarsi, in caso di aggiudicazione, ad osservare e a far osservare ai propri dipendenti e collaboratori, per quanto applicabile, il suddetto codice, pena la risoluzione del contratto</w:t>
            </w:r>
          </w:p>
        </w:tc>
        <w:tc>
          <w:tcPr>
            <w:tcW w:w="2346" w:type="dxa"/>
            <w:shd w:val="clear" w:color="auto" w:fill="FFFFFF" w:themeFill="background1"/>
            <w:vAlign w:val="center"/>
          </w:tcPr>
          <w:p w:rsidR="00C01CFB" w:rsidRPr="00850918" w:rsidRDefault="00C01CFB" w:rsidP="00C01CFB">
            <w:pPr>
              <w:spacing w:after="120" w:line="240" w:lineRule="auto"/>
              <w:jc w:val="center"/>
              <w:rPr>
                <w:b/>
                <w:sz w:val="24"/>
                <w:szCs w:val="24"/>
              </w:rPr>
            </w:pPr>
            <w:r w:rsidRPr="00850918">
              <w:rPr>
                <w:rFonts w:ascii="MS Gothic" w:eastAsia="MS Gothic" w:hAnsi="MS Gothic"/>
                <w:b/>
                <w:sz w:val="24"/>
                <w:szCs w:val="24"/>
              </w:rPr>
              <w:t>☐</w:t>
            </w:r>
          </w:p>
        </w:tc>
      </w:tr>
      <w:tr w:rsidR="00C01CFB" w:rsidRPr="00850918" w:rsidTr="00584137">
        <w:trPr>
          <w:trHeight w:val="340"/>
        </w:trPr>
        <w:tc>
          <w:tcPr>
            <w:tcW w:w="9854" w:type="dxa"/>
            <w:gridSpan w:val="2"/>
            <w:shd w:val="clear" w:color="auto" w:fill="FFFFFF" w:themeFill="background1"/>
          </w:tcPr>
          <w:p w:rsidR="00C01CFB" w:rsidRPr="003E07B5" w:rsidRDefault="00C01CFB" w:rsidP="00C01CFB">
            <w:pPr>
              <w:pStyle w:val="Paragrafoelenco"/>
              <w:numPr>
                <w:ilvl w:val="0"/>
                <w:numId w:val="15"/>
              </w:numPr>
              <w:spacing w:after="120" w:line="240" w:lineRule="auto"/>
              <w:rPr>
                <w:bCs/>
                <w:sz w:val="24"/>
                <w:szCs w:val="24"/>
              </w:rPr>
            </w:pPr>
            <w:bookmarkStart w:id="7" w:name="_Hlk146180989"/>
            <w:r>
              <w:rPr>
                <w:bCs/>
                <w:sz w:val="18"/>
                <w:szCs w:val="18"/>
              </w:rPr>
              <w:t>p</w:t>
            </w:r>
            <w:r w:rsidRPr="003E07B5">
              <w:rPr>
                <w:bCs/>
                <w:sz w:val="18"/>
                <w:szCs w:val="18"/>
              </w:rPr>
              <w:t>er gli operatori economici non residenti e privi di stabile organizzazione in Italia</w:t>
            </w:r>
            <w:r w:rsidRPr="003E07B5">
              <w:rPr>
                <w:bCs/>
                <w:sz w:val="24"/>
                <w:szCs w:val="24"/>
              </w:rPr>
              <w:t>:</w:t>
            </w:r>
          </w:p>
        </w:tc>
      </w:tr>
      <w:tr w:rsidR="00C01CFB" w:rsidRPr="00850918" w:rsidTr="00584137">
        <w:trPr>
          <w:cantSplit/>
          <w:trHeight w:val="340"/>
        </w:trPr>
        <w:tc>
          <w:tcPr>
            <w:tcW w:w="7508" w:type="dxa"/>
            <w:shd w:val="clear" w:color="auto" w:fill="FFFFFF" w:themeFill="background1"/>
            <w:vAlign w:val="center"/>
          </w:tcPr>
          <w:p w:rsidR="00C01CFB" w:rsidRPr="00B65C1F" w:rsidRDefault="00C01CFB" w:rsidP="00C01CFB">
            <w:pPr>
              <w:pStyle w:val="Paragrafoelenco"/>
              <w:numPr>
                <w:ilvl w:val="0"/>
                <w:numId w:val="5"/>
              </w:numPr>
              <w:spacing w:after="120" w:line="240" w:lineRule="auto"/>
              <w:ind w:left="308" w:hanging="284"/>
              <w:jc w:val="both"/>
              <w:rPr>
                <w:rFonts w:eastAsia="MS Mincho" w:cs="Tahoma"/>
                <w:sz w:val="18"/>
                <w:szCs w:val="18"/>
                <w:lang w:eastAsia="it-IT"/>
              </w:rPr>
            </w:pPr>
            <w:r w:rsidRPr="00850918">
              <w:rPr>
                <w:sz w:val="18"/>
                <w:szCs w:val="18"/>
              </w:rPr>
              <w:t xml:space="preserve">di impegnarsi ad uniformarsi, in caso di aggiudicazione, alla disciplina di cui agli articoli 17, co. 2, e 53, co. 3 del D.P.R. 26 ottobre 1972, n. 633 e di comunicare a </w:t>
            </w:r>
            <w:r>
              <w:rPr>
                <w:sz w:val="18"/>
                <w:szCs w:val="18"/>
              </w:rPr>
              <w:t>codesta Stazione Appaltante</w:t>
            </w:r>
            <w:r w:rsidRPr="00850918">
              <w:rPr>
                <w:sz w:val="18"/>
                <w:szCs w:val="18"/>
              </w:rPr>
              <w:t xml:space="preserve"> la nomina del proprio rappresentante fiscale, nelle forme di legge;</w:t>
            </w:r>
          </w:p>
        </w:tc>
        <w:tc>
          <w:tcPr>
            <w:tcW w:w="2346" w:type="dxa"/>
            <w:shd w:val="clear" w:color="auto" w:fill="FFFFFF" w:themeFill="background1"/>
            <w:vAlign w:val="center"/>
          </w:tcPr>
          <w:p w:rsidR="00C01CFB" w:rsidRPr="00850918" w:rsidRDefault="00874AF0" w:rsidP="00C01CFB">
            <w:pPr>
              <w:spacing w:after="120" w:line="240" w:lineRule="auto"/>
              <w:jc w:val="center"/>
              <w:rPr>
                <w:b/>
                <w:sz w:val="24"/>
                <w:szCs w:val="24"/>
              </w:rPr>
            </w:pPr>
            <w:sdt>
              <w:sdtPr>
                <w:rPr>
                  <w:b/>
                  <w:sz w:val="24"/>
                  <w:szCs w:val="24"/>
                </w:rPr>
                <w:id w:val="-861361848"/>
              </w:sdtPr>
              <w:sdtContent>
                <w:r w:rsidR="00C01CFB">
                  <w:rPr>
                    <w:rFonts w:ascii="MS Gothic" w:eastAsia="MS Gothic" w:hAnsi="MS Gothic" w:hint="eastAsia"/>
                    <w:b/>
                    <w:sz w:val="24"/>
                    <w:szCs w:val="24"/>
                  </w:rPr>
                  <w:t>☐</w:t>
                </w:r>
              </w:sdtContent>
            </w:sdt>
          </w:p>
        </w:tc>
      </w:tr>
      <w:tr w:rsidR="00C01CFB" w:rsidRPr="00850918" w:rsidTr="00584137">
        <w:trPr>
          <w:cantSplit/>
          <w:trHeight w:val="888"/>
        </w:trPr>
        <w:tc>
          <w:tcPr>
            <w:tcW w:w="7508" w:type="dxa"/>
            <w:shd w:val="clear" w:color="auto" w:fill="FFFFFF" w:themeFill="background1"/>
            <w:vAlign w:val="center"/>
          </w:tcPr>
          <w:p w:rsidR="00C01CFB" w:rsidRPr="00B65C1F" w:rsidRDefault="00C01CFB" w:rsidP="00C01CFB">
            <w:pPr>
              <w:pStyle w:val="Paragrafoelenco"/>
              <w:numPr>
                <w:ilvl w:val="0"/>
                <w:numId w:val="5"/>
              </w:numPr>
              <w:spacing w:after="120" w:line="240" w:lineRule="auto"/>
              <w:ind w:left="308" w:hanging="284"/>
              <w:jc w:val="both"/>
              <w:rPr>
                <w:rFonts w:eastAsia="MS Mincho" w:cs="Tahoma"/>
                <w:sz w:val="18"/>
                <w:szCs w:val="18"/>
                <w:lang w:eastAsia="it-IT"/>
              </w:rPr>
            </w:pPr>
            <w:r w:rsidRPr="00850918">
              <w:rPr>
                <w:sz w:val="18"/>
                <w:szCs w:val="18"/>
              </w:rPr>
              <w:t xml:space="preserve">di impegnarsi a fornire a </w:t>
            </w:r>
            <w:r>
              <w:rPr>
                <w:sz w:val="18"/>
                <w:szCs w:val="18"/>
              </w:rPr>
              <w:t>codesta Stazione Appaltante</w:t>
            </w:r>
            <w:r w:rsidRPr="00850918">
              <w:rPr>
                <w:sz w:val="18"/>
                <w:szCs w:val="18"/>
              </w:rPr>
              <w:t xml:space="preserve"> i propri dati relativi a domicilio fiscale, codice fiscale, partita IVA, indirizzo PEC </w:t>
            </w:r>
            <w:r w:rsidRPr="002F50B5">
              <w:rPr>
                <w:sz w:val="18"/>
                <w:szCs w:val="18"/>
              </w:rPr>
              <w:t>o strumento analogo negli Stati Membri</w:t>
            </w:r>
            <w:r w:rsidRPr="00850918">
              <w:rPr>
                <w:sz w:val="18"/>
                <w:szCs w:val="18"/>
              </w:rPr>
              <w:t>, ai fini delle comunicazioni di cui all’art</w:t>
            </w:r>
            <w:r>
              <w:rPr>
                <w:sz w:val="18"/>
                <w:szCs w:val="18"/>
              </w:rPr>
              <w:t>.</w:t>
            </w:r>
            <w:r w:rsidRPr="00850918">
              <w:rPr>
                <w:sz w:val="18"/>
                <w:szCs w:val="18"/>
              </w:rPr>
              <w:t xml:space="preserve"> 90 del Codice;</w:t>
            </w:r>
          </w:p>
        </w:tc>
        <w:tc>
          <w:tcPr>
            <w:tcW w:w="2346" w:type="dxa"/>
            <w:shd w:val="clear" w:color="auto" w:fill="FFFFFF" w:themeFill="background1"/>
            <w:vAlign w:val="center"/>
          </w:tcPr>
          <w:p w:rsidR="00C01CFB" w:rsidRPr="00850918" w:rsidRDefault="00874AF0" w:rsidP="00C01CFB">
            <w:pPr>
              <w:spacing w:after="120" w:line="240" w:lineRule="auto"/>
              <w:jc w:val="center"/>
              <w:rPr>
                <w:b/>
                <w:sz w:val="24"/>
                <w:szCs w:val="24"/>
              </w:rPr>
            </w:pPr>
            <w:sdt>
              <w:sdtPr>
                <w:rPr>
                  <w:b/>
                  <w:sz w:val="24"/>
                  <w:szCs w:val="24"/>
                </w:rPr>
                <w:id w:val="-1609040529"/>
              </w:sdtPr>
              <w:sdtContent>
                <w:r w:rsidR="00C01CFB" w:rsidRPr="00850918">
                  <w:rPr>
                    <w:rFonts w:ascii="MS Gothic" w:eastAsia="MS Gothic" w:hAnsi="MS Gothic"/>
                    <w:b/>
                    <w:sz w:val="24"/>
                    <w:szCs w:val="24"/>
                  </w:rPr>
                  <w:t>☐</w:t>
                </w:r>
              </w:sdtContent>
            </w:sdt>
          </w:p>
        </w:tc>
      </w:tr>
      <w:bookmarkEnd w:id="7"/>
      <w:tr w:rsidR="00C01CFB" w:rsidRPr="00850918" w:rsidTr="00584137">
        <w:trPr>
          <w:cantSplit/>
          <w:trHeight w:val="756"/>
        </w:trPr>
        <w:tc>
          <w:tcPr>
            <w:tcW w:w="7508" w:type="dxa"/>
            <w:shd w:val="clear" w:color="auto" w:fill="FFFFFF" w:themeFill="background1"/>
            <w:vAlign w:val="center"/>
          </w:tcPr>
          <w:p w:rsidR="00C01CFB" w:rsidRPr="00B65C1F" w:rsidRDefault="00C01CFB" w:rsidP="00C01CFB">
            <w:pPr>
              <w:pStyle w:val="Paragrafoelenco"/>
              <w:numPr>
                <w:ilvl w:val="0"/>
                <w:numId w:val="15"/>
              </w:numPr>
              <w:spacing w:after="120" w:line="240" w:lineRule="auto"/>
              <w:jc w:val="both"/>
              <w:rPr>
                <w:rFonts w:asciiTheme="minorHAnsi" w:hAnsiTheme="minorHAnsi" w:cstheme="minorHAnsi"/>
                <w:sz w:val="18"/>
                <w:szCs w:val="18"/>
              </w:rPr>
            </w:pPr>
            <w:r w:rsidRPr="003E07B5">
              <w:rPr>
                <w:rFonts w:asciiTheme="minorHAnsi" w:hAnsiTheme="minorHAnsi" w:cstheme="minorHAnsi"/>
                <w:sz w:val="18"/>
                <w:szCs w:val="18"/>
              </w:rPr>
              <w:t xml:space="preserve">di aver preso visione e di accettare il trattamento dei dati personali di cui all’art. </w:t>
            </w:r>
            <w:r w:rsidR="005E13E4">
              <w:rPr>
                <w:rFonts w:asciiTheme="minorHAnsi" w:hAnsiTheme="minorHAnsi" w:cstheme="minorHAnsi"/>
                <w:sz w:val="18"/>
                <w:szCs w:val="18"/>
              </w:rPr>
              <w:t>29</w:t>
            </w:r>
            <w:r w:rsidRPr="002F50B5">
              <w:rPr>
                <w:rFonts w:asciiTheme="minorHAnsi" w:hAnsiTheme="minorHAnsi" w:cstheme="minorHAnsi"/>
                <w:sz w:val="18"/>
                <w:szCs w:val="18"/>
              </w:rPr>
              <w:t xml:space="preserve"> del disciplinare di gara;</w:t>
            </w:r>
          </w:p>
        </w:tc>
        <w:tc>
          <w:tcPr>
            <w:tcW w:w="2346" w:type="dxa"/>
            <w:shd w:val="clear" w:color="auto" w:fill="FFFFFF" w:themeFill="background1"/>
            <w:vAlign w:val="center"/>
          </w:tcPr>
          <w:p w:rsidR="00C01CFB" w:rsidRPr="00850918" w:rsidRDefault="00874AF0" w:rsidP="00C01CFB">
            <w:pPr>
              <w:spacing w:after="120" w:line="240" w:lineRule="auto"/>
              <w:jc w:val="center"/>
              <w:rPr>
                <w:b/>
                <w:sz w:val="24"/>
                <w:szCs w:val="24"/>
              </w:rPr>
            </w:pPr>
            <w:sdt>
              <w:sdtPr>
                <w:rPr>
                  <w:b/>
                  <w:sz w:val="24"/>
                  <w:szCs w:val="24"/>
                </w:rPr>
                <w:id w:val="-1874299838"/>
              </w:sdtPr>
              <w:sdtContent>
                <w:r w:rsidR="00C01CFB">
                  <w:rPr>
                    <w:rFonts w:ascii="MS Gothic" w:eastAsia="MS Gothic" w:hAnsi="MS Gothic" w:hint="eastAsia"/>
                    <w:b/>
                    <w:sz w:val="24"/>
                    <w:szCs w:val="24"/>
                  </w:rPr>
                  <w:t>☐</w:t>
                </w:r>
              </w:sdtContent>
            </w:sdt>
          </w:p>
        </w:tc>
      </w:tr>
      <w:tr w:rsidR="00C01CFB" w:rsidRPr="00850918" w:rsidTr="00584137">
        <w:trPr>
          <w:trHeight w:val="340"/>
        </w:trPr>
        <w:tc>
          <w:tcPr>
            <w:tcW w:w="7508" w:type="dxa"/>
            <w:shd w:val="clear" w:color="auto" w:fill="FFFFFF" w:themeFill="background1"/>
          </w:tcPr>
          <w:p w:rsidR="00C01CFB" w:rsidRPr="00B65C1F" w:rsidRDefault="00C01CFB" w:rsidP="00C01CFB">
            <w:pPr>
              <w:pStyle w:val="Paragrafoelenco"/>
              <w:numPr>
                <w:ilvl w:val="0"/>
                <w:numId w:val="15"/>
              </w:numPr>
              <w:jc w:val="both"/>
              <w:rPr>
                <w:sz w:val="18"/>
                <w:szCs w:val="18"/>
              </w:rPr>
            </w:pPr>
            <w:r w:rsidRPr="004368DC">
              <w:rPr>
                <w:sz w:val="18"/>
                <w:szCs w:val="18"/>
              </w:rPr>
              <w:t xml:space="preserve">di esonerare il Comune di </w:t>
            </w:r>
            <w:r w:rsidR="00D862F6">
              <w:rPr>
                <w:sz w:val="18"/>
                <w:szCs w:val="18"/>
              </w:rPr>
              <w:t>Sant’Egidio alla Vibrata e il Ges</w:t>
            </w:r>
            <w:r w:rsidRPr="004368DC">
              <w:rPr>
                <w:sz w:val="18"/>
                <w:szCs w:val="18"/>
              </w:rPr>
              <w:t>tore del Sistema da ogni responsabilità relativa a qualsivoglia malfunzionamento o difetto relativo ai servizi di connettività necessari a raggiungere, attraverso la rete pubblica di telecomunicazioni, la Piattaforma medesima;</w:t>
            </w:r>
          </w:p>
        </w:tc>
        <w:tc>
          <w:tcPr>
            <w:tcW w:w="2346" w:type="dxa"/>
            <w:shd w:val="clear" w:color="auto" w:fill="FFFFFF" w:themeFill="background1"/>
            <w:vAlign w:val="center"/>
          </w:tcPr>
          <w:p w:rsidR="00C01CFB" w:rsidRPr="00850918" w:rsidRDefault="00874AF0" w:rsidP="00C01CFB">
            <w:pPr>
              <w:spacing w:after="120" w:line="240" w:lineRule="auto"/>
              <w:jc w:val="center"/>
              <w:rPr>
                <w:b/>
                <w:sz w:val="24"/>
                <w:szCs w:val="24"/>
              </w:rPr>
            </w:pPr>
            <w:sdt>
              <w:sdtPr>
                <w:rPr>
                  <w:b/>
                  <w:sz w:val="24"/>
                  <w:szCs w:val="24"/>
                </w:rPr>
                <w:id w:val="32697589"/>
              </w:sdtPr>
              <w:sdtContent>
                <w:r w:rsidR="00C01CFB" w:rsidRPr="00850918">
                  <w:rPr>
                    <w:rFonts w:ascii="MS Gothic" w:eastAsia="MS Gothic" w:hAnsi="MS Gothic"/>
                    <w:b/>
                    <w:sz w:val="24"/>
                    <w:szCs w:val="24"/>
                  </w:rPr>
                  <w:t>☐</w:t>
                </w:r>
              </w:sdtContent>
            </w:sdt>
          </w:p>
        </w:tc>
      </w:tr>
      <w:tr w:rsidR="00C01CFB" w:rsidRPr="00850918" w:rsidTr="00584137">
        <w:trPr>
          <w:trHeight w:val="539"/>
        </w:trPr>
        <w:tc>
          <w:tcPr>
            <w:tcW w:w="7508" w:type="dxa"/>
            <w:shd w:val="clear" w:color="auto" w:fill="FFFFFF" w:themeFill="background1"/>
          </w:tcPr>
          <w:p w:rsidR="00C01CFB" w:rsidRPr="004368DC" w:rsidRDefault="00C01CFB" w:rsidP="00C01CFB">
            <w:pPr>
              <w:pStyle w:val="Paragrafoelenco"/>
              <w:numPr>
                <w:ilvl w:val="0"/>
                <w:numId w:val="15"/>
              </w:numPr>
              <w:jc w:val="both"/>
              <w:rPr>
                <w:sz w:val="18"/>
                <w:szCs w:val="18"/>
              </w:rPr>
            </w:pPr>
            <w:r>
              <w:rPr>
                <w:sz w:val="18"/>
                <w:szCs w:val="18"/>
              </w:rPr>
              <w:lastRenderedPageBreak/>
              <w:t xml:space="preserve">di indicare il sito </w:t>
            </w:r>
            <w:r w:rsidRPr="006715FB">
              <w:rPr>
                <w:iCs/>
                <w:sz w:val="18"/>
                <w:szCs w:val="18"/>
              </w:rPr>
              <w:t>internet presso il quale è possibile verificare la garanzia fideiussoria</w:t>
            </w:r>
            <w:r>
              <w:rPr>
                <w:iCs/>
                <w:sz w:val="18"/>
                <w:szCs w:val="18"/>
              </w:rPr>
              <w:t>:</w:t>
            </w:r>
          </w:p>
        </w:tc>
        <w:tc>
          <w:tcPr>
            <w:tcW w:w="2346" w:type="dxa"/>
            <w:shd w:val="clear" w:color="auto" w:fill="FFFFFF" w:themeFill="background1"/>
            <w:vAlign w:val="center"/>
          </w:tcPr>
          <w:p w:rsidR="00C01CFB" w:rsidRPr="006715FB" w:rsidRDefault="00C01CFB" w:rsidP="00C01CFB">
            <w:pPr>
              <w:spacing w:after="120" w:line="240" w:lineRule="auto"/>
              <w:jc w:val="center"/>
              <w:rPr>
                <w:bCs/>
                <w:sz w:val="24"/>
                <w:szCs w:val="24"/>
              </w:rPr>
            </w:pPr>
            <w:r w:rsidRPr="006715FB">
              <w:rPr>
                <w:bCs/>
                <w:sz w:val="24"/>
                <w:szCs w:val="24"/>
              </w:rPr>
              <w:t>_________________</w:t>
            </w:r>
          </w:p>
        </w:tc>
      </w:tr>
      <w:tr w:rsidR="00C01CFB" w:rsidRPr="0043232C" w:rsidTr="00584137">
        <w:trPr>
          <w:trHeight w:val="340"/>
        </w:trPr>
        <w:tc>
          <w:tcPr>
            <w:tcW w:w="9854" w:type="dxa"/>
            <w:gridSpan w:val="2"/>
            <w:shd w:val="clear" w:color="auto" w:fill="FFFFFF" w:themeFill="background1"/>
            <w:vAlign w:val="center"/>
          </w:tcPr>
          <w:p w:rsidR="00C01CFB" w:rsidRPr="0043232C" w:rsidRDefault="00C01CFB" w:rsidP="00C01CFB">
            <w:pPr>
              <w:pStyle w:val="Paragrafoelenco"/>
              <w:numPr>
                <w:ilvl w:val="0"/>
                <w:numId w:val="15"/>
              </w:numPr>
              <w:jc w:val="both"/>
              <w:rPr>
                <w:sz w:val="18"/>
                <w:szCs w:val="18"/>
              </w:rPr>
            </w:pPr>
            <w:r>
              <w:rPr>
                <w:sz w:val="18"/>
                <w:szCs w:val="18"/>
              </w:rPr>
              <w:t>p</w:t>
            </w:r>
            <w:r w:rsidRPr="0043232C">
              <w:rPr>
                <w:sz w:val="18"/>
                <w:szCs w:val="18"/>
              </w:rPr>
              <w:t xml:space="preserve">er gli operatori economici </w:t>
            </w:r>
            <w:r>
              <w:rPr>
                <w:sz w:val="18"/>
                <w:szCs w:val="18"/>
              </w:rPr>
              <w:t xml:space="preserve">NON </w:t>
            </w:r>
            <w:r w:rsidRPr="0043232C">
              <w:rPr>
                <w:sz w:val="18"/>
                <w:szCs w:val="18"/>
                <w:lang w:bidi="it-IT"/>
              </w:rPr>
              <w:t>ancora ammessi al concordato preventivo con continuità</w:t>
            </w:r>
            <w:r>
              <w:rPr>
                <w:sz w:val="18"/>
                <w:szCs w:val="18"/>
                <w:lang w:bidi="it-IT"/>
              </w:rPr>
              <w:t xml:space="preserve"> aziendale:</w:t>
            </w:r>
            <w:r>
              <w:rPr>
                <w:sz w:val="18"/>
                <w:szCs w:val="18"/>
              </w:rPr>
              <w:t xml:space="preserve"> </w:t>
            </w:r>
          </w:p>
        </w:tc>
      </w:tr>
      <w:tr w:rsidR="00C01CFB" w:rsidRPr="0043232C" w:rsidTr="00584137">
        <w:trPr>
          <w:trHeight w:val="340"/>
        </w:trPr>
        <w:tc>
          <w:tcPr>
            <w:tcW w:w="7508" w:type="dxa"/>
            <w:shd w:val="clear" w:color="auto" w:fill="FFFFFF" w:themeFill="background1"/>
            <w:vAlign w:val="center"/>
          </w:tcPr>
          <w:p w:rsidR="00C01CFB" w:rsidRPr="0043232C" w:rsidRDefault="00C01CFB" w:rsidP="00C01CFB">
            <w:pPr>
              <w:pStyle w:val="Paragrafoelenco"/>
              <w:numPr>
                <w:ilvl w:val="0"/>
                <w:numId w:val="5"/>
              </w:numPr>
              <w:spacing w:after="120" w:line="240" w:lineRule="auto"/>
              <w:ind w:left="308" w:hanging="284"/>
              <w:jc w:val="both"/>
              <w:rPr>
                <w:sz w:val="18"/>
                <w:szCs w:val="18"/>
              </w:rPr>
            </w:pPr>
            <w:r w:rsidRPr="00963B44">
              <w:rPr>
                <w:sz w:val="18"/>
                <w:szCs w:val="18"/>
              </w:rPr>
              <w:t>ad integrazione di quanto indicato nella parte III, sez. C, del DGUE, che la domanda di concordato preventivo è stata depositata in data ___________</w:t>
            </w:r>
            <w:r w:rsidRPr="00963B44">
              <w:rPr>
                <w:bCs/>
                <w:sz w:val="18"/>
                <w:szCs w:val="18"/>
                <w:lang w:bidi="it-IT"/>
              </w:rPr>
              <w:t xml:space="preserve"> e si è in attesa del decreto di ammissione</w:t>
            </w:r>
            <w:r w:rsidRPr="00963B44">
              <w:rPr>
                <w:sz w:val="18"/>
                <w:szCs w:val="18"/>
              </w:rPr>
              <w:t>, nonché</w:t>
            </w:r>
            <w:r>
              <w:rPr>
                <w:sz w:val="18"/>
                <w:szCs w:val="18"/>
              </w:rPr>
              <w:t xml:space="preserve">, </w:t>
            </w:r>
            <w:r w:rsidRPr="006C3441">
              <w:rPr>
                <w:sz w:val="18"/>
                <w:szCs w:val="18"/>
              </w:rPr>
              <w:t>in caso di partecipazione in R.T.</w:t>
            </w:r>
            <w:r>
              <w:rPr>
                <w:sz w:val="18"/>
                <w:szCs w:val="18"/>
              </w:rPr>
              <w:t>,</w:t>
            </w:r>
            <w:r w:rsidRPr="00963B44">
              <w:rPr>
                <w:sz w:val="18"/>
                <w:szCs w:val="18"/>
              </w:rPr>
              <w:t xml:space="preserve"> di non partecipare alla gara quale mandataria di un raggruppamento temporaneo di imprese e che le altre imprese aderenti al raggruppamento non sono assoggettate ad una procedura concorsuale</w:t>
            </w:r>
            <w:r>
              <w:rPr>
                <w:sz w:val="18"/>
                <w:szCs w:val="18"/>
              </w:rPr>
              <w:t>,</w:t>
            </w:r>
            <w:r w:rsidRPr="00963B44">
              <w:rPr>
                <w:rFonts w:ascii="Garamond" w:eastAsia="Times New Roman" w:hAnsi="Garamond"/>
                <w:sz w:val="24"/>
                <w:szCs w:val="24"/>
                <w:lang w:eastAsia="it-IT"/>
              </w:rPr>
              <w:t xml:space="preserve"> </w:t>
            </w:r>
            <w:r w:rsidRPr="00963B44">
              <w:rPr>
                <w:sz w:val="18"/>
                <w:szCs w:val="18"/>
              </w:rPr>
              <w:t>ai sensi dell’art. 95, commi 4 e 5, del decreto legislativo n. 14/2019</w:t>
            </w:r>
            <w:r w:rsidRPr="0043232C">
              <w:rPr>
                <w:sz w:val="18"/>
                <w:szCs w:val="18"/>
              </w:rPr>
              <w:t>;</w:t>
            </w:r>
          </w:p>
        </w:tc>
        <w:tc>
          <w:tcPr>
            <w:tcW w:w="2346" w:type="dxa"/>
            <w:vMerge w:val="restart"/>
            <w:shd w:val="clear" w:color="auto" w:fill="FFFFFF" w:themeFill="background1"/>
            <w:vAlign w:val="center"/>
          </w:tcPr>
          <w:p w:rsidR="00C01CFB" w:rsidRPr="0043232C" w:rsidRDefault="00874AF0" w:rsidP="00C01CFB">
            <w:pPr>
              <w:spacing w:after="120" w:line="240" w:lineRule="auto"/>
              <w:jc w:val="center"/>
              <w:rPr>
                <w:b/>
                <w:sz w:val="24"/>
                <w:szCs w:val="24"/>
              </w:rPr>
            </w:pPr>
            <w:sdt>
              <w:sdtPr>
                <w:rPr>
                  <w:b/>
                  <w:sz w:val="24"/>
                  <w:szCs w:val="24"/>
                </w:rPr>
                <w:id w:val="-112137294"/>
              </w:sdtPr>
              <w:sdtContent>
                <w:r w:rsidR="00C01CFB">
                  <w:rPr>
                    <w:rFonts w:ascii="MS Gothic" w:eastAsia="MS Gothic" w:hAnsi="MS Gothic" w:hint="eastAsia"/>
                    <w:b/>
                    <w:sz w:val="24"/>
                    <w:szCs w:val="24"/>
                  </w:rPr>
                  <w:t>☐</w:t>
                </w:r>
              </w:sdtContent>
            </w:sdt>
          </w:p>
        </w:tc>
      </w:tr>
      <w:tr w:rsidR="00C01CFB" w:rsidRPr="0043232C" w:rsidTr="00584137">
        <w:trPr>
          <w:trHeight w:val="340"/>
        </w:trPr>
        <w:tc>
          <w:tcPr>
            <w:tcW w:w="7508" w:type="dxa"/>
            <w:shd w:val="clear" w:color="auto" w:fill="FFFFFF" w:themeFill="background1"/>
            <w:vAlign w:val="center"/>
          </w:tcPr>
          <w:p w:rsidR="00C01CFB" w:rsidRPr="0043232C" w:rsidRDefault="00C01CFB" w:rsidP="00C01CFB">
            <w:pPr>
              <w:pStyle w:val="Paragrafoelenco"/>
              <w:numPr>
                <w:ilvl w:val="0"/>
                <w:numId w:val="5"/>
              </w:numPr>
              <w:spacing w:after="120" w:line="240" w:lineRule="auto"/>
              <w:ind w:left="308" w:hanging="284"/>
              <w:jc w:val="both"/>
              <w:rPr>
                <w:sz w:val="18"/>
                <w:szCs w:val="18"/>
              </w:rPr>
            </w:pPr>
            <w:r w:rsidRPr="00963B44">
              <w:rPr>
                <w:b/>
                <w:bCs/>
                <w:sz w:val="18"/>
                <w:szCs w:val="18"/>
              </w:rPr>
              <w:t>ALLEGA</w:t>
            </w:r>
            <w:r>
              <w:rPr>
                <w:sz w:val="18"/>
                <w:szCs w:val="18"/>
              </w:rPr>
              <w:t xml:space="preserve"> la </w:t>
            </w:r>
            <w:r w:rsidRPr="00963B44">
              <w:rPr>
                <w:sz w:val="18"/>
                <w:szCs w:val="18"/>
              </w:rPr>
              <w:t>relazione di un professionista in possesso dei requisiti di cui all’art. 2, comma 1, lett. o) del decreto legislativo succitato che attesta la conformità al piano e la ragionevole capacità di adempimento del contratto</w:t>
            </w:r>
            <w:r w:rsidRPr="0043232C">
              <w:rPr>
                <w:sz w:val="18"/>
                <w:szCs w:val="18"/>
              </w:rPr>
              <w:t xml:space="preserve">;  </w:t>
            </w:r>
          </w:p>
        </w:tc>
        <w:tc>
          <w:tcPr>
            <w:tcW w:w="2346" w:type="dxa"/>
            <w:vMerge/>
            <w:shd w:val="clear" w:color="auto" w:fill="FFFFFF" w:themeFill="background1"/>
            <w:vAlign w:val="center"/>
          </w:tcPr>
          <w:p w:rsidR="00C01CFB" w:rsidRPr="0043232C" w:rsidRDefault="00C01CFB" w:rsidP="00C01CFB">
            <w:pPr>
              <w:spacing w:after="120" w:line="240" w:lineRule="auto"/>
              <w:jc w:val="center"/>
              <w:rPr>
                <w:b/>
                <w:sz w:val="24"/>
                <w:szCs w:val="24"/>
              </w:rPr>
            </w:pPr>
          </w:p>
        </w:tc>
      </w:tr>
      <w:tr w:rsidR="00C01CFB" w:rsidRPr="00850918" w:rsidTr="00584137">
        <w:trPr>
          <w:trHeight w:val="340"/>
        </w:trPr>
        <w:tc>
          <w:tcPr>
            <w:tcW w:w="9854" w:type="dxa"/>
            <w:gridSpan w:val="2"/>
            <w:shd w:val="clear" w:color="auto" w:fill="FFFFFF" w:themeFill="background1"/>
            <w:vAlign w:val="center"/>
          </w:tcPr>
          <w:p w:rsidR="00C01CFB" w:rsidRPr="00AB74A5" w:rsidRDefault="00C01CFB" w:rsidP="00C01CFB">
            <w:pPr>
              <w:pStyle w:val="Paragrafoelenco"/>
              <w:numPr>
                <w:ilvl w:val="0"/>
                <w:numId w:val="15"/>
              </w:numPr>
              <w:jc w:val="both"/>
              <w:rPr>
                <w:sz w:val="18"/>
                <w:szCs w:val="18"/>
              </w:rPr>
            </w:pPr>
            <w:r>
              <w:rPr>
                <w:sz w:val="18"/>
                <w:szCs w:val="18"/>
              </w:rPr>
              <w:t>p</w:t>
            </w:r>
            <w:r w:rsidRPr="00AB74A5">
              <w:rPr>
                <w:sz w:val="18"/>
                <w:szCs w:val="18"/>
              </w:rPr>
              <w:t>er gli operatori economici ammessi al concordato preventivo con continuità aziendale</w:t>
            </w:r>
            <w:r>
              <w:rPr>
                <w:sz w:val="18"/>
                <w:szCs w:val="18"/>
              </w:rPr>
              <w:t>:</w:t>
            </w:r>
            <w:r w:rsidRPr="00AB74A5">
              <w:rPr>
                <w:sz w:val="18"/>
                <w:szCs w:val="18"/>
              </w:rPr>
              <w:t xml:space="preserve"> </w:t>
            </w:r>
          </w:p>
        </w:tc>
      </w:tr>
      <w:tr w:rsidR="00C01CFB" w:rsidRPr="00850918" w:rsidTr="00584137">
        <w:trPr>
          <w:trHeight w:val="340"/>
        </w:trPr>
        <w:tc>
          <w:tcPr>
            <w:tcW w:w="7508" w:type="dxa"/>
            <w:shd w:val="clear" w:color="auto" w:fill="FFFFFF" w:themeFill="background1"/>
            <w:vAlign w:val="center"/>
          </w:tcPr>
          <w:p w:rsidR="00C01CFB" w:rsidRDefault="00C01CFB" w:rsidP="00C01CFB">
            <w:pPr>
              <w:pStyle w:val="Paragrafoelenco"/>
              <w:numPr>
                <w:ilvl w:val="0"/>
                <w:numId w:val="5"/>
              </w:numPr>
              <w:spacing w:after="120" w:line="240" w:lineRule="auto"/>
              <w:ind w:left="308" w:hanging="284"/>
              <w:jc w:val="both"/>
              <w:rPr>
                <w:sz w:val="18"/>
                <w:szCs w:val="18"/>
              </w:rPr>
            </w:pPr>
            <w:r w:rsidRPr="00963B44">
              <w:rPr>
                <w:sz w:val="18"/>
                <w:szCs w:val="18"/>
              </w:rPr>
              <w:t xml:space="preserve">ad integrazione di quanto indicato nella parte III, sez. C, del DGUE, che </w:t>
            </w:r>
            <w:r>
              <w:rPr>
                <w:sz w:val="18"/>
                <w:szCs w:val="18"/>
              </w:rPr>
              <w:t xml:space="preserve">i </w:t>
            </w:r>
            <w:r w:rsidRPr="006C3441">
              <w:rPr>
                <w:bCs/>
                <w:sz w:val="18"/>
                <w:szCs w:val="18"/>
                <w:lang w:bidi="it-IT"/>
              </w:rPr>
              <w:t>seguenti sono gli estremi</w:t>
            </w:r>
            <w:r>
              <w:rPr>
                <w:bCs/>
                <w:sz w:val="18"/>
                <w:szCs w:val="18"/>
                <w:lang w:bidi="it-IT"/>
              </w:rPr>
              <w:t>:</w:t>
            </w:r>
            <w:r w:rsidRPr="00850918">
              <w:rPr>
                <w:sz w:val="18"/>
                <w:szCs w:val="18"/>
              </w:rPr>
              <w:t xml:space="preserve"> </w:t>
            </w:r>
          </w:p>
          <w:p w:rsidR="00C01CFB" w:rsidRDefault="00C01CFB" w:rsidP="00C01CFB">
            <w:pPr>
              <w:pStyle w:val="Paragrafoelenco"/>
              <w:numPr>
                <w:ilvl w:val="0"/>
                <w:numId w:val="21"/>
              </w:numPr>
              <w:spacing w:after="120" w:line="240" w:lineRule="auto"/>
              <w:jc w:val="both"/>
              <w:rPr>
                <w:sz w:val="18"/>
                <w:szCs w:val="18"/>
              </w:rPr>
            </w:pPr>
            <w:r>
              <w:rPr>
                <w:sz w:val="18"/>
                <w:szCs w:val="18"/>
              </w:rPr>
              <w:t>del provvedimento di ammissione al concordato: _____________________________</w:t>
            </w:r>
          </w:p>
          <w:p w:rsidR="00C01CFB" w:rsidRDefault="00C01CFB" w:rsidP="00C01CFB">
            <w:pPr>
              <w:pStyle w:val="Paragrafoelenco"/>
              <w:numPr>
                <w:ilvl w:val="0"/>
                <w:numId w:val="21"/>
              </w:numPr>
              <w:spacing w:after="120" w:line="240" w:lineRule="auto"/>
              <w:jc w:val="both"/>
              <w:rPr>
                <w:sz w:val="18"/>
                <w:szCs w:val="18"/>
              </w:rPr>
            </w:pPr>
            <w:r w:rsidRPr="00850918">
              <w:rPr>
                <w:sz w:val="18"/>
                <w:szCs w:val="18"/>
              </w:rPr>
              <w:t>del provvedimento di autorizzazione a partecipare alla gara</w:t>
            </w:r>
            <w:r>
              <w:rPr>
                <w:sz w:val="18"/>
                <w:szCs w:val="18"/>
              </w:rPr>
              <w:t>: ____________________</w:t>
            </w:r>
          </w:p>
          <w:p w:rsidR="00C01CFB" w:rsidRPr="006C3441" w:rsidRDefault="00C01CFB" w:rsidP="00C01CFB">
            <w:pPr>
              <w:spacing w:after="120" w:line="240" w:lineRule="auto"/>
              <w:ind w:left="1014"/>
              <w:jc w:val="both"/>
              <w:rPr>
                <w:sz w:val="18"/>
                <w:szCs w:val="18"/>
              </w:rPr>
            </w:pPr>
            <w:r w:rsidRPr="006C3441">
              <w:rPr>
                <w:sz w:val="18"/>
                <w:szCs w:val="18"/>
              </w:rPr>
              <w:t>rilasciat</w:t>
            </w:r>
            <w:r>
              <w:rPr>
                <w:sz w:val="18"/>
                <w:szCs w:val="18"/>
              </w:rPr>
              <w:t>i dal Tribunale di ____________________</w:t>
            </w:r>
          </w:p>
        </w:tc>
        <w:tc>
          <w:tcPr>
            <w:tcW w:w="2346" w:type="dxa"/>
            <w:vMerge w:val="restart"/>
            <w:shd w:val="clear" w:color="auto" w:fill="FFFFFF" w:themeFill="background1"/>
            <w:vAlign w:val="center"/>
          </w:tcPr>
          <w:p w:rsidR="00C01CFB" w:rsidRPr="00850918" w:rsidRDefault="00874AF0" w:rsidP="00C01CFB">
            <w:pPr>
              <w:spacing w:after="120" w:line="240" w:lineRule="auto"/>
              <w:jc w:val="center"/>
              <w:rPr>
                <w:b/>
                <w:sz w:val="24"/>
                <w:szCs w:val="24"/>
              </w:rPr>
            </w:pPr>
            <w:sdt>
              <w:sdtPr>
                <w:rPr>
                  <w:b/>
                  <w:sz w:val="24"/>
                  <w:szCs w:val="24"/>
                </w:rPr>
                <w:id w:val="1412350263"/>
              </w:sdtPr>
              <w:sdtContent>
                <w:r w:rsidR="00C01CFB">
                  <w:rPr>
                    <w:rFonts w:ascii="MS Gothic" w:eastAsia="MS Gothic" w:hAnsi="MS Gothic" w:hint="eastAsia"/>
                    <w:b/>
                    <w:sz w:val="24"/>
                    <w:szCs w:val="24"/>
                  </w:rPr>
                  <w:t>☐</w:t>
                </w:r>
              </w:sdtContent>
            </w:sdt>
          </w:p>
        </w:tc>
      </w:tr>
      <w:tr w:rsidR="00C01CFB" w:rsidRPr="00850918" w:rsidTr="00584137">
        <w:trPr>
          <w:trHeight w:val="340"/>
        </w:trPr>
        <w:tc>
          <w:tcPr>
            <w:tcW w:w="7508" w:type="dxa"/>
            <w:shd w:val="clear" w:color="auto" w:fill="FFFFFF" w:themeFill="background1"/>
            <w:vAlign w:val="center"/>
          </w:tcPr>
          <w:p w:rsidR="00C01CFB" w:rsidRPr="00B65C1F" w:rsidRDefault="00C01CFB" w:rsidP="00C01CFB">
            <w:pPr>
              <w:pStyle w:val="Paragrafoelenco"/>
              <w:numPr>
                <w:ilvl w:val="0"/>
                <w:numId w:val="5"/>
              </w:numPr>
              <w:spacing w:after="120" w:line="240" w:lineRule="auto"/>
              <w:ind w:left="308" w:hanging="284"/>
              <w:jc w:val="both"/>
              <w:rPr>
                <w:sz w:val="18"/>
                <w:szCs w:val="18"/>
              </w:rPr>
            </w:pPr>
            <w:r w:rsidRPr="00850918">
              <w:rPr>
                <w:sz w:val="18"/>
                <w:szCs w:val="18"/>
              </w:rPr>
              <w:t>in caso di partecipazione in R.T. di non partecipare alla gara quale mandataria del raggruppamento e che le altre imprese aderenti al raggruppamento non sono assoggettate ad una procedura concorsuale</w:t>
            </w:r>
            <w:r>
              <w:rPr>
                <w:sz w:val="18"/>
                <w:szCs w:val="18"/>
              </w:rPr>
              <w:t>,</w:t>
            </w:r>
            <w:r w:rsidRPr="00850918">
              <w:rPr>
                <w:sz w:val="18"/>
                <w:szCs w:val="18"/>
              </w:rPr>
              <w:t xml:space="preserve"> </w:t>
            </w:r>
            <w:r w:rsidRPr="006C3441">
              <w:rPr>
                <w:sz w:val="18"/>
                <w:szCs w:val="18"/>
              </w:rPr>
              <w:t>ai sensi dell’art. 95, commi 4 e 5, del decreto legislativo n. 14/2019</w:t>
            </w:r>
            <w:r w:rsidRPr="00850918">
              <w:rPr>
                <w:sz w:val="18"/>
                <w:szCs w:val="18"/>
              </w:rPr>
              <w:t>.</w:t>
            </w:r>
          </w:p>
        </w:tc>
        <w:tc>
          <w:tcPr>
            <w:tcW w:w="2346" w:type="dxa"/>
            <w:vMerge/>
            <w:shd w:val="clear" w:color="auto" w:fill="FFFFFF" w:themeFill="background1"/>
            <w:vAlign w:val="center"/>
          </w:tcPr>
          <w:p w:rsidR="00C01CFB" w:rsidRPr="00850918" w:rsidRDefault="00C01CFB" w:rsidP="00C01CFB">
            <w:pPr>
              <w:spacing w:after="120" w:line="240" w:lineRule="auto"/>
              <w:jc w:val="center"/>
              <w:rPr>
                <w:rFonts w:ascii="MS Gothic" w:eastAsia="MS Gothic" w:hAnsi="MS Gothic"/>
                <w:b/>
                <w:bCs/>
                <w:sz w:val="24"/>
                <w:szCs w:val="24"/>
              </w:rPr>
            </w:pPr>
          </w:p>
        </w:tc>
      </w:tr>
      <w:tr w:rsidR="00C01CFB" w:rsidRPr="00850918" w:rsidTr="00584137">
        <w:trPr>
          <w:trHeight w:val="340"/>
        </w:trPr>
        <w:tc>
          <w:tcPr>
            <w:tcW w:w="7508" w:type="dxa"/>
            <w:shd w:val="clear" w:color="auto" w:fill="FFFFFF" w:themeFill="background1"/>
            <w:vAlign w:val="center"/>
          </w:tcPr>
          <w:p w:rsidR="00C01CFB" w:rsidRPr="00850918" w:rsidRDefault="00C01CFB" w:rsidP="00C01CFB">
            <w:pPr>
              <w:pStyle w:val="Paragrafoelenco"/>
              <w:numPr>
                <w:ilvl w:val="0"/>
                <w:numId w:val="5"/>
              </w:numPr>
              <w:spacing w:after="120" w:line="240" w:lineRule="auto"/>
              <w:ind w:left="308" w:hanging="284"/>
              <w:jc w:val="both"/>
              <w:rPr>
                <w:sz w:val="18"/>
                <w:szCs w:val="18"/>
              </w:rPr>
            </w:pPr>
            <w:r w:rsidRPr="00963B44">
              <w:rPr>
                <w:b/>
                <w:bCs/>
                <w:sz w:val="18"/>
                <w:szCs w:val="18"/>
              </w:rPr>
              <w:t>ALLEGA</w:t>
            </w:r>
            <w:r>
              <w:rPr>
                <w:sz w:val="18"/>
                <w:szCs w:val="18"/>
              </w:rPr>
              <w:t xml:space="preserve"> la </w:t>
            </w:r>
            <w:r w:rsidRPr="00963B44">
              <w:rPr>
                <w:sz w:val="18"/>
                <w:szCs w:val="18"/>
              </w:rPr>
              <w:t>relazione di un professionista in possesso dei requisiti di cui all’art. 2, comma 1, lett. o) del decreto legislativo succitato che attesta la conformità al piano e la ragionevole capacità di adempimento del contratto</w:t>
            </w:r>
          </w:p>
        </w:tc>
        <w:tc>
          <w:tcPr>
            <w:tcW w:w="2346" w:type="dxa"/>
            <w:vMerge/>
            <w:shd w:val="clear" w:color="auto" w:fill="FFFFFF" w:themeFill="background1"/>
            <w:vAlign w:val="center"/>
          </w:tcPr>
          <w:p w:rsidR="00C01CFB" w:rsidRPr="00850918" w:rsidRDefault="00C01CFB" w:rsidP="00C01CFB">
            <w:pPr>
              <w:spacing w:after="120" w:line="240" w:lineRule="auto"/>
              <w:jc w:val="center"/>
              <w:rPr>
                <w:rFonts w:ascii="MS Gothic" w:eastAsia="MS Gothic" w:hAnsi="MS Gothic"/>
                <w:b/>
                <w:bCs/>
                <w:sz w:val="24"/>
                <w:szCs w:val="24"/>
              </w:rPr>
            </w:pPr>
          </w:p>
        </w:tc>
      </w:tr>
      <w:tr w:rsidR="00C01CFB" w:rsidRPr="001C6901" w:rsidTr="00584137">
        <w:trPr>
          <w:trHeight w:val="340"/>
        </w:trPr>
        <w:tc>
          <w:tcPr>
            <w:tcW w:w="7508" w:type="dxa"/>
            <w:shd w:val="clear" w:color="auto" w:fill="FFFFFF" w:themeFill="background1"/>
            <w:vAlign w:val="center"/>
          </w:tcPr>
          <w:p w:rsidR="00C01CFB" w:rsidRPr="001C6901" w:rsidRDefault="00C01CFB" w:rsidP="00C01CFB">
            <w:pPr>
              <w:pStyle w:val="Paragrafoelenco"/>
              <w:numPr>
                <w:ilvl w:val="0"/>
                <w:numId w:val="15"/>
              </w:numPr>
              <w:jc w:val="both"/>
              <w:rPr>
                <w:b/>
                <w:bCs/>
                <w:sz w:val="18"/>
                <w:szCs w:val="18"/>
              </w:rPr>
            </w:pPr>
            <w:r w:rsidRPr="001C6901">
              <w:rPr>
                <w:sz w:val="18"/>
                <w:szCs w:val="18"/>
              </w:rPr>
              <w:t>che ha le seguenti posizioni:</w:t>
            </w:r>
          </w:p>
          <w:p w:rsidR="00C01CFB" w:rsidRPr="001C6901" w:rsidRDefault="00C01CFB" w:rsidP="00C01CFB">
            <w:pPr>
              <w:pStyle w:val="Paragrafoelenco"/>
              <w:numPr>
                <w:ilvl w:val="0"/>
                <w:numId w:val="6"/>
              </w:numPr>
              <w:jc w:val="both"/>
              <w:rPr>
                <w:sz w:val="18"/>
                <w:szCs w:val="18"/>
              </w:rPr>
            </w:pPr>
            <w:r w:rsidRPr="001C6901">
              <w:rPr>
                <w:sz w:val="18"/>
                <w:szCs w:val="18"/>
              </w:rPr>
              <w:t>INPS: sede di ___________________ matricola n°______________</w:t>
            </w:r>
          </w:p>
          <w:p w:rsidR="00C01CFB" w:rsidRPr="001C6901" w:rsidRDefault="00C01CFB" w:rsidP="00C01CFB">
            <w:pPr>
              <w:pStyle w:val="Paragrafoelenco"/>
              <w:numPr>
                <w:ilvl w:val="0"/>
                <w:numId w:val="6"/>
              </w:numPr>
              <w:jc w:val="both"/>
              <w:rPr>
                <w:sz w:val="18"/>
                <w:szCs w:val="18"/>
              </w:rPr>
            </w:pPr>
            <w:r w:rsidRPr="001C6901">
              <w:rPr>
                <w:sz w:val="18"/>
                <w:szCs w:val="18"/>
              </w:rPr>
              <w:t>INAIL: sede di ___________________ matricola n°______________</w:t>
            </w:r>
          </w:p>
          <w:p w:rsidR="00C01CFB" w:rsidRPr="001C6901" w:rsidRDefault="00C01CFB" w:rsidP="00C01CFB">
            <w:pPr>
              <w:pStyle w:val="Paragrafoelenco"/>
              <w:numPr>
                <w:ilvl w:val="0"/>
                <w:numId w:val="6"/>
              </w:numPr>
              <w:jc w:val="both"/>
              <w:rPr>
                <w:sz w:val="18"/>
                <w:szCs w:val="18"/>
              </w:rPr>
            </w:pPr>
            <w:r w:rsidRPr="001C6901">
              <w:rPr>
                <w:sz w:val="18"/>
                <w:szCs w:val="18"/>
              </w:rPr>
              <w:t>INARCASSA_______________________________________________</w:t>
            </w:r>
          </w:p>
          <w:p w:rsidR="00C01CFB" w:rsidRPr="001C6901" w:rsidRDefault="00C01CFB" w:rsidP="00C01CFB">
            <w:pPr>
              <w:pStyle w:val="Paragrafoelenco"/>
              <w:numPr>
                <w:ilvl w:val="0"/>
                <w:numId w:val="6"/>
              </w:numPr>
              <w:jc w:val="both"/>
              <w:rPr>
                <w:b/>
                <w:bCs/>
                <w:sz w:val="18"/>
                <w:szCs w:val="18"/>
              </w:rPr>
            </w:pPr>
            <w:r w:rsidRPr="001C6901">
              <w:rPr>
                <w:sz w:val="18"/>
                <w:szCs w:val="18"/>
              </w:rPr>
              <w:t>P.A.T. (Posizione Autorizzativa Territoriale) n. __________________</w:t>
            </w:r>
          </w:p>
        </w:tc>
        <w:tc>
          <w:tcPr>
            <w:tcW w:w="2346" w:type="dxa"/>
            <w:shd w:val="clear" w:color="auto" w:fill="FFFFFF" w:themeFill="background1"/>
            <w:vAlign w:val="center"/>
          </w:tcPr>
          <w:p w:rsidR="00C01CFB" w:rsidRPr="001C6901" w:rsidRDefault="00874AF0" w:rsidP="00C01CFB">
            <w:pPr>
              <w:spacing w:after="120" w:line="240" w:lineRule="auto"/>
              <w:jc w:val="center"/>
              <w:rPr>
                <w:rFonts w:ascii="MS Gothic" w:eastAsia="MS Gothic" w:hAnsi="MS Gothic"/>
                <w:b/>
                <w:bCs/>
                <w:sz w:val="24"/>
                <w:szCs w:val="24"/>
              </w:rPr>
            </w:pPr>
            <w:sdt>
              <w:sdtPr>
                <w:rPr>
                  <w:b/>
                  <w:sz w:val="24"/>
                  <w:szCs w:val="24"/>
                </w:rPr>
                <w:id w:val="1424459208"/>
              </w:sdtPr>
              <w:sdtContent>
                <w:r w:rsidR="00C01CFB" w:rsidRPr="001C6901">
                  <w:rPr>
                    <w:rFonts w:ascii="MS Gothic" w:eastAsia="MS Gothic" w:hAnsi="MS Gothic" w:hint="eastAsia"/>
                    <w:b/>
                    <w:sz w:val="24"/>
                    <w:szCs w:val="24"/>
                  </w:rPr>
                  <w:t>☐</w:t>
                </w:r>
              </w:sdtContent>
            </w:sdt>
          </w:p>
        </w:tc>
      </w:tr>
      <w:tr w:rsidR="00C01CFB" w:rsidRPr="00850918" w:rsidTr="00584137">
        <w:trPr>
          <w:trHeight w:val="340"/>
        </w:trPr>
        <w:tc>
          <w:tcPr>
            <w:tcW w:w="7508" w:type="dxa"/>
            <w:shd w:val="clear" w:color="auto" w:fill="FFFFFF" w:themeFill="background1"/>
            <w:vAlign w:val="center"/>
          </w:tcPr>
          <w:p w:rsidR="00C01CFB" w:rsidRPr="001C6901" w:rsidRDefault="00C01CFB" w:rsidP="00C01CFB">
            <w:pPr>
              <w:pStyle w:val="Paragrafoelenco"/>
              <w:numPr>
                <w:ilvl w:val="0"/>
                <w:numId w:val="15"/>
              </w:numPr>
              <w:jc w:val="both"/>
              <w:rPr>
                <w:sz w:val="18"/>
                <w:szCs w:val="18"/>
              </w:rPr>
            </w:pPr>
            <w:r w:rsidRPr="001C6901">
              <w:rPr>
                <w:sz w:val="18"/>
                <w:szCs w:val="18"/>
              </w:rPr>
              <w:t>che l’Agenzia delle Entrate competente per territorio è_________________________</w:t>
            </w:r>
          </w:p>
        </w:tc>
        <w:tc>
          <w:tcPr>
            <w:tcW w:w="2346" w:type="dxa"/>
            <w:shd w:val="clear" w:color="auto" w:fill="FFFFFF" w:themeFill="background1"/>
            <w:vAlign w:val="center"/>
          </w:tcPr>
          <w:p w:rsidR="00C01CFB" w:rsidRDefault="00874AF0" w:rsidP="00C01CFB">
            <w:pPr>
              <w:spacing w:after="120" w:line="240" w:lineRule="auto"/>
              <w:jc w:val="center"/>
              <w:rPr>
                <w:b/>
                <w:sz w:val="24"/>
                <w:szCs w:val="24"/>
              </w:rPr>
            </w:pPr>
            <w:sdt>
              <w:sdtPr>
                <w:rPr>
                  <w:b/>
                  <w:sz w:val="24"/>
                  <w:szCs w:val="24"/>
                </w:rPr>
                <w:id w:val="-335615924"/>
              </w:sdtPr>
              <w:sdtContent>
                <w:r w:rsidR="00C01CFB" w:rsidRPr="001C6901">
                  <w:rPr>
                    <w:rFonts w:ascii="MS Gothic" w:eastAsia="MS Gothic" w:hAnsi="MS Gothic" w:hint="eastAsia"/>
                    <w:b/>
                    <w:sz w:val="24"/>
                    <w:szCs w:val="24"/>
                  </w:rPr>
                  <w:t>☐</w:t>
                </w:r>
              </w:sdtContent>
            </w:sdt>
          </w:p>
        </w:tc>
      </w:tr>
    </w:tbl>
    <w:p w:rsidR="007B02A1" w:rsidRDefault="007B02A1" w:rsidP="007B02A1">
      <w:pPr>
        <w:spacing w:after="0" w:line="240" w:lineRule="auto"/>
        <w:rPr>
          <w:b/>
          <w:sz w:val="20"/>
        </w:rPr>
      </w:pPr>
    </w:p>
    <w:p w:rsidR="007C4252" w:rsidRDefault="007C4252" w:rsidP="007B02A1">
      <w:pPr>
        <w:spacing w:after="0" w:line="240" w:lineRule="auto"/>
        <w:rPr>
          <w:rFonts w:asciiTheme="minorHAnsi" w:hAnsiTheme="minorHAnsi" w:cstheme="minorHAnsi"/>
          <w:b/>
          <w:sz w:val="18"/>
          <w:szCs w:val="18"/>
        </w:rPr>
      </w:pPr>
    </w:p>
    <w:tbl>
      <w:tblP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9776"/>
        <w:gridCol w:w="78"/>
      </w:tblGrid>
      <w:tr w:rsidR="007C4252" w:rsidRPr="00850918" w:rsidTr="007C4252">
        <w:trPr>
          <w:trHeight w:val="340"/>
        </w:trPr>
        <w:tc>
          <w:tcPr>
            <w:tcW w:w="9854" w:type="dxa"/>
            <w:gridSpan w:val="2"/>
            <w:shd w:val="clear" w:color="auto" w:fill="92CDDC" w:themeFill="accent5" w:themeFillTint="99"/>
            <w:vAlign w:val="center"/>
          </w:tcPr>
          <w:p w:rsidR="007C4252" w:rsidRPr="00850918" w:rsidRDefault="00A50D60" w:rsidP="00584137">
            <w:pPr>
              <w:spacing w:after="0" w:line="240" w:lineRule="auto"/>
              <w:jc w:val="both"/>
              <w:rPr>
                <w:b/>
                <w:sz w:val="18"/>
                <w:szCs w:val="18"/>
              </w:rPr>
            </w:pPr>
            <w:r>
              <w:rPr>
                <w:b/>
                <w:sz w:val="18"/>
                <w:szCs w:val="18"/>
              </w:rPr>
              <w:t>SOTTOSCRIZIONE</w:t>
            </w:r>
          </w:p>
        </w:tc>
      </w:tr>
      <w:tr w:rsidR="007C4252" w:rsidRPr="00850918" w:rsidTr="007C4252">
        <w:tblPrEx>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78" w:type="dxa"/>
          <w:cantSplit/>
          <w:trHeight w:val="754"/>
          <w:jc w:val="center"/>
        </w:trPr>
        <w:tc>
          <w:tcPr>
            <w:tcW w:w="9776" w:type="dxa"/>
            <w:shd w:val="clear" w:color="auto" w:fill="FFFFFF"/>
            <w:vAlign w:val="center"/>
          </w:tcPr>
          <w:p w:rsidR="007C4252" w:rsidRPr="0062700E" w:rsidRDefault="007C4252" w:rsidP="00A50D60">
            <w:pPr>
              <w:widowControl w:val="0"/>
              <w:autoSpaceDE w:val="0"/>
              <w:autoSpaceDN w:val="0"/>
              <w:adjustRightInd w:val="0"/>
              <w:spacing w:after="0"/>
              <w:jc w:val="both"/>
              <w:rPr>
                <w:color w:val="000000"/>
                <w:sz w:val="20"/>
                <w:szCs w:val="20"/>
              </w:rPr>
            </w:pPr>
            <w:r w:rsidRPr="0062700E">
              <w:rPr>
                <w:color w:val="000000"/>
                <w:sz w:val="20"/>
                <w:szCs w:val="20"/>
              </w:rPr>
              <w:t>La presente dichiarazione deve essere resa e sottoscritta da tutti gli operatori economici partecipanti alla procedura precisando la loro natura giuridica.</w:t>
            </w:r>
          </w:p>
          <w:p w:rsidR="007C4252" w:rsidRPr="0062700E" w:rsidRDefault="00A50D60" w:rsidP="00A50D60">
            <w:pPr>
              <w:widowControl w:val="0"/>
              <w:autoSpaceDE w:val="0"/>
              <w:autoSpaceDN w:val="0"/>
              <w:adjustRightInd w:val="0"/>
              <w:spacing w:after="0"/>
              <w:jc w:val="both"/>
              <w:rPr>
                <w:color w:val="000000"/>
                <w:sz w:val="20"/>
                <w:szCs w:val="20"/>
              </w:rPr>
            </w:pPr>
            <w:r>
              <w:rPr>
                <w:color w:val="000000"/>
                <w:sz w:val="20"/>
                <w:szCs w:val="20"/>
              </w:rPr>
              <w:t>In caso di concorrenti plurimi, l</w:t>
            </w:r>
            <w:r w:rsidR="007C4252" w:rsidRPr="0062700E">
              <w:rPr>
                <w:color w:val="000000"/>
                <w:sz w:val="20"/>
                <w:szCs w:val="20"/>
              </w:rPr>
              <w:t>a presente dichiarazione deve essere resa e sottoscritta</w:t>
            </w:r>
            <w:r>
              <w:rPr>
                <w:color w:val="000000"/>
                <w:sz w:val="20"/>
                <w:szCs w:val="20"/>
              </w:rPr>
              <w:t xml:space="preserve"> </w:t>
            </w:r>
            <w:r w:rsidR="007C4252" w:rsidRPr="0062700E">
              <w:rPr>
                <w:color w:val="000000"/>
                <w:sz w:val="20"/>
                <w:szCs w:val="20"/>
              </w:rPr>
              <w:t>da ogni</w:t>
            </w:r>
            <w:r>
              <w:rPr>
                <w:color w:val="000000"/>
                <w:sz w:val="20"/>
                <w:szCs w:val="20"/>
              </w:rPr>
              <w:t xml:space="preserve"> loro </w:t>
            </w:r>
            <w:r w:rsidRPr="0062700E">
              <w:rPr>
                <w:color w:val="000000"/>
                <w:sz w:val="20"/>
                <w:szCs w:val="20"/>
              </w:rPr>
              <w:t>componente</w:t>
            </w:r>
            <w:r w:rsidR="007C4252" w:rsidRPr="0062700E">
              <w:rPr>
                <w:color w:val="000000"/>
                <w:sz w:val="20"/>
                <w:szCs w:val="20"/>
              </w:rPr>
              <w:t>, sia nel caso di soggetti costituendi sia nel caso di soggetti costituiti.</w:t>
            </w:r>
          </w:p>
          <w:p w:rsidR="007C4252" w:rsidRDefault="00A50D60" w:rsidP="00A50D60">
            <w:pPr>
              <w:spacing w:after="0" w:line="240" w:lineRule="auto"/>
              <w:jc w:val="both"/>
              <w:rPr>
                <w:rFonts w:asciiTheme="minorHAnsi" w:hAnsiTheme="minorHAnsi" w:cstheme="minorHAnsi"/>
                <w:b/>
                <w:sz w:val="24"/>
                <w:szCs w:val="24"/>
              </w:rPr>
            </w:pPr>
            <w:r>
              <w:rPr>
                <w:color w:val="000000"/>
                <w:sz w:val="20"/>
                <w:szCs w:val="20"/>
              </w:rPr>
              <w:t>In caso di consorzi, l</w:t>
            </w:r>
            <w:r w:rsidR="007C4252" w:rsidRPr="0062700E">
              <w:rPr>
                <w:color w:val="000000"/>
                <w:sz w:val="20"/>
                <w:szCs w:val="20"/>
              </w:rPr>
              <w:t>a presente dichiarazione deve essere resa e sottoscritta</w:t>
            </w:r>
            <w:r>
              <w:rPr>
                <w:color w:val="000000"/>
                <w:sz w:val="20"/>
                <w:szCs w:val="20"/>
              </w:rPr>
              <w:t xml:space="preserve"> </w:t>
            </w:r>
            <w:r w:rsidR="007C4252" w:rsidRPr="0062700E">
              <w:rPr>
                <w:color w:val="000000"/>
                <w:sz w:val="20"/>
                <w:szCs w:val="20"/>
              </w:rPr>
              <w:t>sia dal consorzio, sia dalle consorziate per le quali il consorzio concorre</w:t>
            </w:r>
            <w:r>
              <w:rPr>
                <w:color w:val="000000"/>
                <w:sz w:val="20"/>
                <w:szCs w:val="20"/>
              </w:rPr>
              <w:t>.</w:t>
            </w:r>
          </w:p>
        </w:tc>
      </w:tr>
    </w:tbl>
    <w:p w:rsidR="007C4252" w:rsidRDefault="007C4252" w:rsidP="007B02A1">
      <w:pPr>
        <w:spacing w:after="0" w:line="240" w:lineRule="auto"/>
        <w:rPr>
          <w:rFonts w:asciiTheme="minorHAnsi" w:hAnsiTheme="minorHAnsi" w:cstheme="minorHAnsi"/>
          <w:b/>
          <w:sz w:val="18"/>
          <w:szCs w:val="18"/>
        </w:rPr>
      </w:pPr>
    </w:p>
    <w:p w:rsidR="007C4252" w:rsidRDefault="007C4252" w:rsidP="007C4252">
      <w:pPr>
        <w:pStyle w:val="Corpodeltesto"/>
        <w:widowControl w:val="0"/>
        <w:tabs>
          <w:tab w:val="left" w:pos="708"/>
        </w:tabs>
        <w:rPr>
          <w:rFonts w:asciiTheme="minorHAnsi" w:hAnsiTheme="minorHAnsi" w:cstheme="minorHAnsi"/>
          <w:sz w:val="18"/>
          <w:szCs w:val="18"/>
        </w:rPr>
      </w:pPr>
      <w:r w:rsidRPr="007C4252">
        <w:rPr>
          <w:rFonts w:asciiTheme="minorHAnsi" w:hAnsiTheme="minorHAnsi" w:cstheme="minorHAnsi"/>
          <w:sz w:val="18"/>
          <w:szCs w:val="18"/>
        </w:rPr>
        <w:t xml:space="preserve">Luogo e data </w:t>
      </w:r>
    </w:p>
    <w:p w:rsidR="00DA0DD8" w:rsidRPr="00071680" w:rsidRDefault="007C4252" w:rsidP="00DA5827">
      <w:pPr>
        <w:ind w:left="5103" w:right="197"/>
        <w:jc w:val="both"/>
      </w:pPr>
      <w:r w:rsidRPr="00DA7842">
        <w:rPr>
          <w:sz w:val="18"/>
          <w:szCs w:val="18"/>
        </w:rPr>
        <w:t>Documento informatico firmato digitalmente ai sensi del D. Lgs n. 82/2005, modificato ed integrato dal D. Lgs. n. 235/2010 e dal D.P.R. n. 445/2000 e norme collegate, il quale sostituisce il documento cartaceo e la firma autografa</w:t>
      </w:r>
      <w:r w:rsidR="008F0616">
        <w:rPr>
          <w:b/>
          <w:bCs/>
          <w:sz w:val="18"/>
          <w:szCs w:val="18"/>
        </w:rPr>
        <w:br w:type="page"/>
      </w:r>
    </w:p>
    <w:p w:rsidR="00DA0DD8" w:rsidRDefault="00DA0DD8" w:rsidP="00DA0DD8">
      <w:pPr>
        <w:tabs>
          <w:tab w:val="left" w:pos="6570"/>
        </w:tabs>
        <w:jc w:val="center"/>
        <w:rPr>
          <w:b/>
          <w:sz w:val="20"/>
        </w:rPr>
      </w:pPr>
    </w:p>
    <w:p w:rsidR="00DA0DD8" w:rsidRPr="004E4A07" w:rsidRDefault="00DA0DD8" w:rsidP="00DA0DD8">
      <w:pPr>
        <w:widowControl w:val="0"/>
        <w:shd w:val="clear" w:color="auto" w:fill="C2D69B" w:themeFill="accent3" w:themeFillTint="99"/>
        <w:tabs>
          <w:tab w:val="left" w:pos="497"/>
          <w:tab w:val="left" w:pos="708"/>
          <w:tab w:val="center" w:pos="489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b/>
          <w:bCs/>
          <w:sz w:val="20"/>
          <w:szCs w:val="20"/>
        </w:rPr>
        <w:tab/>
      </w:r>
      <w:r>
        <w:rPr>
          <w:rFonts w:asciiTheme="minorHAnsi" w:eastAsia="Times New Roman" w:hAnsiTheme="minorHAnsi" w:cstheme="minorHAnsi"/>
          <w:b/>
          <w:bCs/>
          <w:sz w:val="20"/>
          <w:szCs w:val="20"/>
        </w:rPr>
        <w:tab/>
      </w:r>
      <w:r>
        <w:rPr>
          <w:rFonts w:asciiTheme="minorHAnsi" w:eastAsia="Times New Roman" w:hAnsiTheme="minorHAnsi" w:cstheme="minorHAnsi"/>
          <w:b/>
          <w:bCs/>
          <w:sz w:val="20"/>
          <w:szCs w:val="20"/>
        </w:rPr>
        <w:tab/>
      </w:r>
      <w:r w:rsidRPr="00AC0B36">
        <w:rPr>
          <w:rFonts w:asciiTheme="minorHAnsi" w:eastAsia="Times New Roman" w:hAnsiTheme="minorHAnsi" w:cstheme="minorHAnsi"/>
          <w:b/>
          <w:bCs/>
          <w:sz w:val="20"/>
          <w:szCs w:val="20"/>
          <w:shd w:val="clear" w:color="auto" w:fill="C2D69B" w:themeFill="accent3" w:themeFillTint="99"/>
        </w:rPr>
        <w:t xml:space="preserve">DICHIARAZIONE </w:t>
      </w:r>
      <w:r>
        <w:rPr>
          <w:rFonts w:asciiTheme="minorHAnsi" w:eastAsia="Times New Roman" w:hAnsiTheme="minorHAnsi" w:cstheme="minorHAnsi"/>
          <w:b/>
          <w:bCs/>
          <w:sz w:val="20"/>
          <w:szCs w:val="20"/>
          <w:shd w:val="clear" w:color="auto" w:fill="C2D69B" w:themeFill="accent3" w:themeFillTint="99"/>
        </w:rPr>
        <w:t>DELL’OPERATORE ECONOMICO AUSILIARIO</w:t>
      </w:r>
    </w:p>
    <w:p w:rsidR="00DA0DD8" w:rsidRDefault="00DA0DD8" w:rsidP="00DA0DD8">
      <w:pPr>
        <w:spacing w:after="0" w:line="360" w:lineRule="auto"/>
        <w:jc w:val="both"/>
        <w:rPr>
          <w:rFonts w:asciiTheme="minorHAnsi" w:eastAsia="Times New Roman" w:hAnsiTheme="minorHAnsi" w:cstheme="minorHAnsi"/>
          <w:sz w:val="18"/>
          <w:szCs w:val="18"/>
        </w:rPr>
      </w:pPr>
    </w:p>
    <w:p w:rsidR="00CD069E" w:rsidRPr="00EE67AB" w:rsidRDefault="00CD069E" w:rsidP="00CD069E">
      <w:pPr>
        <w:spacing w:after="0" w:line="360" w:lineRule="auto"/>
        <w:jc w:val="both"/>
        <w:rPr>
          <w:rFonts w:asciiTheme="minorHAnsi" w:eastAsia="Times New Roman" w:hAnsiTheme="minorHAnsi" w:cstheme="minorHAnsi"/>
          <w:sz w:val="20"/>
          <w:szCs w:val="20"/>
        </w:rPr>
      </w:pPr>
      <w:r w:rsidRPr="004E4A07">
        <w:rPr>
          <w:rFonts w:asciiTheme="minorHAnsi" w:eastAsia="Times New Roman" w:hAnsiTheme="minorHAnsi" w:cstheme="minorHAnsi"/>
          <w:sz w:val="20"/>
          <w:szCs w:val="20"/>
        </w:rPr>
        <w:t>Il/La sottoscritto/a___</w:t>
      </w:r>
      <w:r>
        <w:rPr>
          <w:rFonts w:asciiTheme="minorHAnsi" w:eastAsia="Times New Roman" w:hAnsiTheme="minorHAnsi" w:cstheme="minorHAnsi"/>
          <w:sz w:val="20"/>
          <w:szCs w:val="20"/>
        </w:rPr>
        <w:t>______________________________</w:t>
      </w:r>
      <w:r w:rsidRPr="004E4A07">
        <w:rPr>
          <w:rFonts w:asciiTheme="minorHAnsi" w:eastAsia="Times New Roman" w:hAnsiTheme="minorHAnsi" w:cstheme="minorHAnsi"/>
          <w:sz w:val="20"/>
          <w:szCs w:val="20"/>
        </w:rPr>
        <w:t>__ nato/a a ____</w:t>
      </w:r>
      <w:r>
        <w:rPr>
          <w:rFonts w:asciiTheme="minorHAnsi" w:eastAsia="Times New Roman" w:hAnsiTheme="minorHAnsi" w:cstheme="minorHAnsi"/>
          <w:sz w:val="20"/>
          <w:szCs w:val="20"/>
        </w:rPr>
        <w:t>___________</w:t>
      </w:r>
      <w:r w:rsidRPr="004E4A07">
        <w:rPr>
          <w:rFonts w:asciiTheme="minorHAnsi" w:eastAsia="Times New Roman" w:hAnsiTheme="minorHAnsi" w:cstheme="minorHAnsi"/>
          <w:sz w:val="20"/>
          <w:szCs w:val="20"/>
        </w:rPr>
        <w:t>__ (______) il ___</w:t>
      </w:r>
      <w:r>
        <w:rPr>
          <w:rFonts w:asciiTheme="minorHAnsi" w:eastAsia="Times New Roman" w:hAnsiTheme="minorHAnsi" w:cstheme="minorHAnsi"/>
          <w:sz w:val="20"/>
          <w:szCs w:val="20"/>
        </w:rPr>
        <w:t>________</w:t>
      </w:r>
      <w:r w:rsidRPr="004E4A07">
        <w:rPr>
          <w:rFonts w:asciiTheme="minorHAnsi" w:eastAsia="Times New Roman" w:hAnsiTheme="minorHAnsi" w:cstheme="minorHAnsi"/>
          <w:sz w:val="20"/>
          <w:szCs w:val="20"/>
        </w:rPr>
        <w:t>__, residente a __________</w:t>
      </w:r>
      <w:r>
        <w:rPr>
          <w:rFonts w:asciiTheme="minorHAnsi" w:eastAsia="Times New Roman" w:hAnsiTheme="minorHAnsi" w:cstheme="minorHAnsi"/>
          <w:sz w:val="20"/>
          <w:szCs w:val="20"/>
        </w:rPr>
        <w:t>__________________</w:t>
      </w:r>
      <w:r w:rsidRPr="004E4A07">
        <w:rPr>
          <w:rFonts w:asciiTheme="minorHAnsi" w:eastAsia="Times New Roman" w:hAnsiTheme="minorHAnsi" w:cstheme="minorHAnsi"/>
          <w:sz w:val="20"/>
          <w:szCs w:val="20"/>
        </w:rPr>
        <w:t xml:space="preserve">__________ (____) in via ____________________ n. ________, </w:t>
      </w:r>
      <w:r>
        <w:rPr>
          <w:rFonts w:asciiTheme="minorHAnsi" w:eastAsia="Times New Roman" w:hAnsiTheme="minorHAnsi" w:cstheme="minorHAnsi"/>
          <w:sz w:val="20"/>
          <w:szCs w:val="20"/>
        </w:rPr>
        <w:t xml:space="preserve">titolato a sottoscrivere legalmente la presente istanza per conto di </w:t>
      </w:r>
      <w:r w:rsidRPr="004E4A07">
        <w:rPr>
          <w:rFonts w:asciiTheme="minorHAnsi" w:eastAsia="Times New Roman" w:hAnsiTheme="minorHAnsi" w:cstheme="minorHAnsi"/>
          <w:sz w:val="20"/>
          <w:szCs w:val="20"/>
        </w:rPr>
        <w:t>_____</w:t>
      </w:r>
      <w:r>
        <w:rPr>
          <w:rFonts w:asciiTheme="minorHAnsi" w:eastAsia="Times New Roman" w:hAnsiTheme="minorHAnsi" w:cstheme="minorHAnsi"/>
          <w:sz w:val="20"/>
          <w:szCs w:val="20"/>
        </w:rPr>
        <w:t>_________________________________________</w:t>
      </w:r>
      <w:r w:rsidRPr="004E4A07">
        <w:rPr>
          <w:rFonts w:asciiTheme="minorHAnsi" w:eastAsia="Times New Roman" w:hAnsiTheme="minorHAnsi" w:cstheme="minorHAnsi"/>
          <w:sz w:val="20"/>
          <w:szCs w:val="20"/>
        </w:rPr>
        <w:t>____</w:t>
      </w:r>
      <w:r>
        <w:rPr>
          <w:rFonts w:asciiTheme="minorHAnsi" w:eastAsia="Times New Roman" w:hAnsiTheme="minorHAnsi" w:cstheme="minorHAnsi"/>
          <w:sz w:val="20"/>
          <w:szCs w:val="20"/>
        </w:rPr>
        <w:t xml:space="preserve"> con sede legale in </w:t>
      </w:r>
      <w:r w:rsidRPr="004E4A07">
        <w:rPr>
          <w:rFonts w:asciiTheme="minorHAnsi" w:eastAsia="Times New Roman" w:hAnsiTheme="minorHAnsi" w:cstheme="minorHAnsi"/>
          <w:sz w:val="20"/>
          <w:szCs w:val="20"/>
        </w:rPr>
        <w:t>__</w:t>
      </w:r>
      <w:r>
        <w:rPr>
          <w:rFonts w:asciiTheme="minorHAnsi" w:eastAsia="Times New Roman" w:hAnsiTheme="minorHAnsi" w:cstheme="minorHAnsi"/>
          <w:sz w:val="20"/>
          <w:szCs w:val="20"/>
        </w:rPr>
        <w:t>___________</w:t>
      </w:r>
      <w:r w:rsidRPr="004E4A07">
        <w:rPr>
          <w:rFonts w:asciiTheme="minorHAnsi" w:eastAsia="Times New Roman" w:hAnsiTheme="minorHAnsi" w:cstheme="minorHAnsi"/>
          <w:sz w:val="20"/>
          <w:szCs w:val="20"/>
        </w:rPr>
        <w:t>________________, CAP___________; via______________________ n.________.</w:t>
      </w:r>
      <w:r>
        <w:rPr>
          <w:rFonts w:asciiTheme="minorHAnsi" w:eastAsia="Times New Roman" w:hAnsiTheme="minorHAnsi" w:cstheme="minorHAnsi"/>
          <w:sz w:val="20"/>
          <w:szCs w:val="20"/>
        </w:rPr>
        <w:t xml:space="preserve"> iscritta </w:t>
      </w:r>
      <w:r w:rsidRPr="00EE67AB">
        <w:rPr>
          <w:rFonts w:asciiTheme="minorHAnsi" w:eastAsia="Times New Roman" w:hAnsiTheme="minorHAnsi" w:cstheme="minorHAnsi"/>
          <w:sz w:val="20"/>
          <w:szCs w:val="20"/>
        </w:rPr>
        <w:t>all’Agenzia delle Entrate di</w:t>
      </w:r>
      <w:r>
        <w:rPr>
          <w:rFonts w:asciiTheme="minorHAnsi" w:eastAsia="Times New Roman" w:hAnsiTheme="minorHAnsi" w:cstheme="minorHAnsi"/>
          <w:sz w:val="20"/>
          <w:szCs w:val="20"/>
        </w:rPr>
        <w:t xml:space="preserve"> ______________________________________________ </w:t>
      </w:r>
      <w:r w:rsidRPr="00EE67AB">
        <w:rPr>
          <w:rFonts w:asciiTheme="minorHAnsi" w:eastAsia="Times New Roman" w:hAnsiTheme="minorHAnsi" w:cstheme="minorHAnsi"/>
          <w:sz w:val="20"/>
          <w:szCs w:val="20"/>
        </w:rPr>
        <w:t>Matricola INPS ________, numero di P.A.T. dell’INAIL ___________ e C.C.N.L. applicato ________________________________________</w:t>
      </w:r>
      <w:r>
        <w:rPr>
          <w:rFonts w:asciiTheme="minorHAnsi" w:eastAsia="Times New Roman" w:hAnsiTheme="minorHAnsi" w:cstheme="minorHAnsi"/>
          <w:sz w:val="20"/>
          <w:szCs w:val="20"/>
        </w:rPr>
        <w:t>__</w:t>
      </w:r>
      <w:r w:rsidRPr="00EE67AB">
        <w:rPr>
          <w:rFonts w:asciiTheme="minorHAnsi" w:eastAsia="Times New Roman" w:hAnsiTheme="minorHAnsi" w:cstheme="minorHAnsi"/>
          <w:sz w:val="20"/>
          <w:szCs w:val="20"/>
        </w:rPr>
        <w:t xml:space="preserve">______ </w:t>
      </w:r>
    </w:p>
    <w:p w:rsidR="00CD069E" w:rsidRPr="00EE67AB" w:rsidRDefault="00CD069E" w:rsidP="00CD069E">
      <w:pPr>
        <w:spacing w:after="0" w:line="360" w:lineRule="auto"/>
        <w:jc w:val="both"/>
        <w:rPr>
          <w:rFonts w:asciiTheme="minorHAnsi" w:eastAsia="Times New Roman" w:hAnsiTheme="minorHAnsi" w:cstheme="minorHAnsi"/>
          <w:sz w:val="20"/>
          <w:szCs w:val="20"/>
        </w:rPr>
      </w:pPr>
      <w:r w:rsidRPr="00EE67AB">
        <w:rPr>
          <w:rFonts w:asciiTheme="minorHAnsi" w:eastAsia="Times New Roman" w:hAnsiTheme="minorHAnsi" w:cstheme="minorHAnsi"/>
          <w:sz w:val="20"/>
          <w:szCs w:val="20"/>
        </w:rPr>
        <w:t>ufficio per la verifica di violazioni, definitivamente accertate, alle norme in materia di contributi previdenziali e assistenziali, secondo la legislazione italiana o dello Stato di stabilimento</w:t>
      </w:r>
      <w:r>
        <w:rPr>
          <w:rFonts w:asciiTheme="minorHAnsi" w:eastAsia="Times New Roman" w:hAnsiTheme="minorHAnsi" w:cstheme="minorHAnsi"/>
          <w:sz w:val="20"/>
          <w:szCs w:val="20"/>
        </w:rPr>
        <w:t xml:space="preserve">   </w:t>
      </w:r>
      <w:r w:rsidRPr="00EE67AB">
        <w:rPr>
          <w:rFonts w:asciiTheme="minorHAnsi" w:eastAsia="Times New Roman" w:hAnsiTheme="minorHAnsi" w:cstheme="minorHAnsi"/>
          <w:sz w:val="20"/>
          <w:szCs w:val="20"/>
        </w:rPr>
        <w:t xml:space="preserve">_____________________________________, </w:t>
      </w:r>
    </w:p>
    <w:p w:rsidR="00CD069E" w:rsidRPr="004E4A07" w:rsidRDefault="00CD069E" w:rsidP="00CD069E">
      <w:pPr>
        <w:spacing w:after="0" w:line="360" w:lineRule="auto"/>
        <w:jc w:val="both"/>
        <w:rPr>
          <w:rFonts w:asciiTheme="minorHAnsi" w:eastAsia="Times New Roman" w:hAnsiTheme="minorHAnsi" w:cstheme="minorHAnsi"/>
          <w:sz w:val="20"/>
          <w:szCs w:val="20"/>
        </w:rPr>
      </w:pPr>
      <w:r w:rsidRPr="00EE67AB">
        <w:rPr>
          <w:rFonts w:asciiTheme="minorHAnsi" w:eastAsia="Times New Roman" w:hAnsiTheme="minorHAnsi" w:cstheme="minorHAnsi"/>
          <w:sz w:val="20"/>
          <w:szCs w:val="20"/>
        </w:rPr>
        <w:t xml:space="preserve">codice fiscale __________________________ Partita IVA ________________________________, </w:t>
      </w:r>
    </w:p>
    <w:p w:rsidR="00DA0DD8" w:rsidRDefault="00DA0DD8" w:rsidP="00DA0DD8">
      <w:pPr>
        <w:spacing w:after="0" w:line="240" w:lineRule="auto"/>
        <w:rPr>
          <w:rFonts w:asciiTheme="minorHAnsi" w:eastAsia="Times New Roman" w:hAnsiTheme="minorHAnsi" w:cstheme="minorHAnsi"/>
          <w:b/>
          <w:bCs/>
          <w:sz w:val="18"/>
          <w:szCs w:val="18"/>
        </w:rPr>
      </w:pPr>
    </w:p>
    <w:p w:rsidR="00DA0DD8" w:rsidRDefault="00DA0DD8" w:rsidP="00DA0DD8">
      <w:pPr>
        <w:spacing w:after="0" w:line="240" w:lineRule="auto"/>
        <w:rPr>
          <w:rFonts w:asciiTheme="minorHAnsi" w:eastAsia="Times New Roman" w:hAnsiTheme="minorHAnsi" w:cstheme="minorHAnsi"/>
          <w:b/>
          <w:bCs/>
          <w:sz w:val="18"/>
          <w:szCs w:val="18"/>
        </w:rPr>
      </w:pPr>
      <w:r w:rsidRPr="007F6FC6">
        <w:rPr>
          <w:rFonts w:asciiTheme="minorHAnsi" w:eastAsia="Times New Roman" w:hAnsiTheme="minorHAnsi" w:cstheme="minorHAnsi"/>
          <w:sz w:val="18"/>
          <w:szCs w:val="18"/>
        </w:rPr>
        <w:t>Di seguito denominato</w:t>
      </w:r>
      <w:r>
        <w:rPr>
          <w:rFonts w:asciiTheme="minorHAnsi" w:eastAsia="Times New Roman" w:hAnsiTheme="minorHAnsi" w:cstheme="minorHAnsi"/>
          <w:b/>
          <w:bCs/>
          <w:sz w:val="18"/>
          <w:szCs w:val="18"/>
        </w:rPr>
        <w:t xml:space="preserve"> ausiliario,</w:t>
      </w:r>
    </w:p>
    <w:p w:rsidR="00DA0DD8" w:rsidRPr="005B2481" w:rsidRDefault="00DA0DD8" w:rsidP="00DA0DD8">
      <w:pPr>
        <w:spacing w:after="0" w:line="240" w:lineRule="auto"/>
        <w:jc w:val="center"/>
        <w:rPr>
          <w:rFonts w:asciiTheme="minorHAnsi" w:eastAsia="MS Mincho" w:hAnsiTheme="minorHAnsi" w:cstheme="minorHAnsi"/>
          <w:b/>
          <w:bCs/>
          <w:sz w:val="18"/>
          <w:szCs w:val="18"/>
          <w:lang w:eastAsia="ko-KR"/>
        </w:rPr>
      </w:pPr>
      <w:r w:rsidRPr="005B2481">
        <w:rPr>
          <w:rFonts w:asciiTheme="minorHAnsi" w:eastAsia="MS Mincho" w:hAnsiTheme="minorHAnsi" w:cstheme="minorHAnsi"/>
          <w:b/>
          <w:bCs/>
          <w:sz w:val="18"/>
          <w:szCs w:val="18"/>
          <w:lang w:eastAsia="ko-KR"/>
        </w:rPr>
        <w:t>DICHIARA</w:t>
      </w:r>
    </w:p>
    <w:p w:rsidR="00DA0DD8" w:rsidRDefault="00DA0DD8" w:rsidP="00DA0DD8">
      <w:pPr>
        <w:spacing w:after="0" w:line="240" w:lineRule="auto"/>
        <w:jc w:val="both"/>
        <w:rPr>
          <w:rFonts w:asciiTheme="minorHAnsi" w:eastAsia="MS Mincho" w:hAnsiTheme="minorHAnsi" w:cstheme="minorHAnsi"/>
          <w:i/>
          <w:iCs/>
          <w:sz w:val="16"/>
          <w:szCs w:val="16"/>
          <w:lang w:eastAsia="ko-KR"/>
        </w:rPr>
      </w:pPr>
    </w:p>
    <w:p w:rsidR="00DA0DD8" w:rsidRDefault="00DA0DD8" w:rsidP="00DA0DD8">
      <w:pPr>
        <w:spacing w:after="0" w:line="240" w:lineRule="auto"/>
        <w:jc w:val="both"/>
        <w:rPr>
          <w:rFonts w:asciiTheme="minorHAnsi" w:eastAsia="MS Mincho" w:hAnsiTheme="minorHAnsi" w:cstheme="minorHAnsi"/>
          <w:i/>
          <w:iCs/>
          <w:sz w:val="18"/>
          <w:szCs w:val="18"/>
          <w:lang w:eastAsia="ko-KR"/>
        </w:rPr>
      </w:pPr>
      <w:r w:rsidRPr="005B2481">
        <w:rPr>
          <w:rFonts w:asciiTheme="minorHAnsi" w:eastAsia="MS Mincho" w:hAnsiTheme="minorHAnsi" w:cstheme="minorHAnsi"/>
          <w:i/>
          <w:iCs/>
          <w:sz w:val="18"/>
          <w:szCs w:val="18"/>
          <w:lang w:eastAsia="ko-KR"/>
        </w:rPr>
        <w:t>ai sensi e per gli effetti degli articoli 46 e 47, nonché dell’articolo 76 del D.P.R. n. 445/2000 e consapevole della responsabilità 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p>
    <w:p w:rsidR="00DA0DD8" w:rsidRDefault="00DA0DD8" w:rsidP="00DA0DD8">
      <w:pPr>
        <w:spacing w:after="0" w:line="360" w:lineRule="auto"/>
        <w:jc w:val="both"/>
        <w:rPr>
          <w:rFonts w:asciiTheme="minorHAnsi" w:eastAsia="Times New Roman" w:hAnsiTheme="minorHAnsi" w:cstheme="minorHAnsi"/>
          <w:sz w:val="18"/>
          <w:szCs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5339"/>
        <w:gridCol w:w="2218"/>
        <w:gridCol w:w="2219"/>
      </w:tblGrid>
      <w:tr w:rsidR="00DA0DD8" w:rsidRPr="00850918" w:rsidTr="00584137">
        <w:trPr>
          <w:trHeight w:val="340"/>
        </w:trPr>
        <w:tc>
          <w:tcPr>
            <w:tcW w:w="9776" w:type="dxa"/>
            <w:gridSpan w:val="3"/>
            <w:shd w:val="clear" w:color="auto" w:fill="C2D69B" w:themeFill="accent3" w:themeFillTint="99"/>
            <w:vAlign w:val="center"/>
          </w:tcPr>
          <w:p w:rsidR="00DA0DD8" w:rsidRPr="00850918" w:rsidRDefault="00DA0DD8" w:rsidP="00584137">
            <w:pPr>
              <w:spacing w:after="0" w:line="240" w:lineRule="auto"/>
              <w:jc w:val="both"/>
              <w:rPr>
                <w:b/>
                <w:sz w:val="18"/>
                <w:szCs w:val="18"/>
              </w:rPr>
            </w:pPr>
            <w:r>
              <w:rPr>
                <w:rFonts w:asciiTheme="minorHAnsi" w:hAnsiTheme="minorHAnsi" w:cstheme="minorHAnsi"/>
                <w:b/>
                <w:sz w:val="18"/>
                <w:szCs w:val="18"/>
              </w:rPr>
              <w:t>SEZIONE 1</w:t>
            </w:r>
          </w:p>
        </w:tc>
      </w:tr>
      <w:tr w:rsidR="00DA0DD8" w:rsidRPr="00850918" w:rsidTr="00CD069E">
        <w:trPr>
          <w:trHeight w:val="3329"/>
        </w:trPr>
        <w:tc>
          <w:tcPr>
            <w:tcW w:w="9776" w:type="dxa"/>
            <w:gridSpan w:val="3"/>
            <w:shd w:val="clear" w:color="auto" w:fill="FFFFFF" w:themeFill="background1"/>
          </w:tcPr>
          <w:p w:rsidR="00DA0DD8" w:rsidRPr="008B479E" w:rsidRDefault="00DA0DD8" w:rsidP="00CD069E">
            <w:pPr>
              <w:pStyle w:val="Paragrafoelenco"/>
              <w:numPr>
                <w:ilvl w:val="0"/>
                <w:numId w:val="30"/>
              </w:numPr>
              <w:spacing w:after="120" w:line="240" w:lineRule="auto"/>
              <w:ind w:left="306" w:hanging="306"/>
              <w:jc w:val="both"/>
              <w:rPr>
                <w:rFonts w:asciiTheme="minorHAnsi" w:hAnsiTheme="minorHAnsi" w:cstheme="minorHAnsi"/>
                <w:sz w:val="18"/>
                <w:szCs w:val="18"/>
              </w:rPr>
            </w:pPr>
            <w:r w:rsidRPr="00613E74">
              <w:rPr>
                <w:rFonts w:asciiTheme="minorHAnsi" w:hAnsiTheme="minorHAnsi" w:cstheme="minorHAnsi"/>
                <w:sz w:val="18"/>
                <w:szCs w:val="18"/>
              </w:rPr>
              <w:t xml:space="preserve">i seguenti soggetti hanno attualmente la funzione di titolare nel caso di impresa individuale, di socio nel caso di s.n.c., di socio accomandatario nel caso di </w:t>
            </w:r>
            <w:proofErr w:type="spellStart"/>
            <w:r w:rsidRPr="00613E74">
              <w:rPr>
                <w:rFonts w:asciiTheme="minorHAnsi" w:hAnsiTheme="minorHAnsi" w:cstheme="minorHAnsi"/>
                <w:sz w:val="18"/>
                <w:szCs w:val="18"/>
              </w:rPr>
              <w:t>s.a.s</w:t>
            </w:r>
            <w:proofErr w:type="spellEnd"/>
            <w:r w:rsidRPr="00613E74">
              <w:rPr>
                <w:rFonts w:asciiTheme="minorHAnsi" w:hAnsiTheme="minorHAnsi" w:cstheme="minorHAnsi"/>
                <w:sz w:val="18"/>
                <w:szCs w:val="18"/>
              </w:rPr>
              <w:t>, di amministratore munito di potere di rappresentanza, ivi compresi institori e procuratori</w:t>
            </w:r>
            <w:r>
              <w:rPr>
                <w:rFonts w:asciiTheme="minorHAnsi" w:hAnsiTheme="minorHAnsi" w:cstheme="minorHAnsi"/>
                <w:sz w:val="18"/>
                <w:szCs w:val="18"/>
              </w:rPr>
              <w:t xml:space="preserve"> </w:t>
            </w:r>
            <w:r w:rsidRPr="00613E74">
              <w:rPr>
                <w:rFonts w:asciiTheme="minorHAnsi" w:hAnsiTheme="minorHAnsi" w:cstheme="minorHAnsi"/>
                <w:sz w:val="18"/>
                <w:szCs w:val="18"/>
              </w:rPr>
              <w:t>generali, di membro degli organi con poteri di direzione o di vigilanza</w:t>
            </w:r>
            <w:r w:rsidRPr="00613E74">
              <w:rPr>
                <w:rStyle w:val="Rimandonotaapidipagina"/>
                <w:rFonts w:asciiTheme="minorHAnsi" w:hAnsiTheme="minorHAnsi" w:cstheme="minorHAnsi"/>
                <w:sz w:val="18"/>
                <w:szCs w:val="18"/>
              </w:rPr>
              <w:footnoteReference w:id="5"/>
            </w:r>
            <w:r w:rsidRPr="00613E74">
              <w:rPr>
                <w:rFonts w:asciiTheme="minorHAnsi" w:hAnsiTheme="minorHAnsi" w:cstheme="minorHAnsi"/>
                <w:sz w:val="18"/>
                <w:szCs w:val="18"/>
              </w:rPr>
              <w:t>, dei soggetti muniti di poteri di rappresentanza, di direzione</w:t>
            </w:r>
            <w:r w:rsidRPr="00613E74">
              <w:rPr>
                <w:rStyle w:val="Rimandonotaapidipagina"/>
                <w:rFonts w:asciiTheme="minorHAnsi" w:hAnsiTheme="minorHAnsi" w:cstheme="minorHAnsi"/>
                <w:sz w:val="18"/>
                <w:szCs w:val="18"/>
              </w:rPr>
              <w:footnoteReference w:id="6"/>
            </w:r>
            <w:r w:rsidRPr="00613E74">
              <w:rPr>
                <w:rFonts w:asciiTheme="minorHAnsi" w:hAnsiTheme="minorHAnsi" w:cstheme="minorHAnsi"/>
                <w:sz w:val="18"/>
                <w:szCs w:val="18"/>
              </w:rPr>
              <w:t xml:space="preserve"> o di controllo</w:t>
            </w:r>
            <w:r w:rsidRPr="00613E74">
              <w:rPr>
                <w:rStyle w:val="Rimandonotaapidipagina"/>
                <w:rFonts w:asciiTheme="minorHAnsi" w:hAnsiTheme="minorHAnsi" w:cstheme="minorHAnsi"/>
                <w:sz w:val="18"/>
                <w:szCs w:val="18"/>
              </w:rPr>
              <w:footnoteReference w:id="7"/>
            </w:r>
            <w:r w:rsidRPr="00613E74">
              <w:rPr>
                <w:rFonts w:asciiTheme="minorHAnsi" w:hAnsiTheme="minorHAnsi" w:cstheme="minorHAnsi"/>
                <w:sz w:val="18"/>
                <w:szCs w:val="18"/>
              </w:rPr>
              <w:t xml:space="preserve">, socio unico </w:t>
            </w:r>
            <w:r>
              <w:rPr>
                <w:rFonts w:asciiTheme="minorHAnsi" w:hAnsiTheme="minorHAnsi" w:cstheme="minorHAnsi"/>
                <w:sz w:val="18"/>
                <w:szCs w:val="18"/>
              </w:rPr>
              <w:t xml:space="preserve">in </w:t>
            </w:r>
            <w:r w:rsidRPr="00613E74">
              <w:rPr>
                <w:rFonts w:asciiTheme="minorHAnsi" w:hAnsiTheme="minorHAnsi" w:cstheme="minorHAnsi"/>
                <w:sz w:val="18"/>
                <w:szCs w:val="18"/>
              </w:rPr>
              <w:t xml:space="preserve">caso di altre società o </w:t>
            </w:r>
            <w:r w:rsidRPr="00476FC7">
              <w:rPr>
                <w:rFonts w:asciiTheme="minorHAnsi" w:hAnsiTheme="minorHAnsi" w:cstheme="minorHAnsi"/>
                <w:sz w:val="18"/>
                <w:szCs w:val="18"/>
              </w:rPr>
              <w:t>consorzi, di amministratore di fatto o</w:t>
            </w:r>
            <w:r>
              <w:rPr>
                <w:rFonts w:asciiTheme="minorHAnsi" w:hAnsiTheme="minorHAnsi" w:cstheme="minorHAnsi"/>
                <w:sz w:val="18"/>
                <w:szCs w:val="18"/>
              </w:rPr>
              <w:t xml:space="preserve"> </w:t>
            </w:r>
            <w:r w:rsidRPr="00613E74">
              <w:rPr>
                <w:rFonts w:asciiTheme="minorHAnsi" w:hAnsiTheme="minorHAnsi" w:cstheme="minorHAnsi"/>
                <w:sz w:val="18"/>
                <w:szCs w:val="18"/>
              </w:rPr>
              <w:t>direttore tecnico in tutti i suddetti casi:</w:t>
            </w:r>
            <w:r>
              <w:rPr>
                <w:rFonts w:asciiTheme="minorHAnsi" w:hAnsiTheme="minorHAnsi" w:cstheme="minorHAnsi"/>
                <w:sz w:val="18"/>
                <w:szCs w:val="18"/>
              </w:rPr>
              <w:t xml:space="preserve"> </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604"/>
              <w:gridCol w:w="1604"/>
              <w:gridCol w:w="1605"/>
              <w:gridCol w:w="1605"/>
              <w:gridCol w:w="1605"/>
              <w:gridCol w:w="1491"/>
            </w:tblGrid>
            <w:tr w:rsidR="00DA0DD8" w:rsidTr="00CD069E">
              <w:tc>
                <w:tcPr>
                  <w:tcW w:w="1604" w:type="dxa"/>
                  <w:vAlign w:val="center"/>
                </w:tcPr>
                <w:p w:rsidR="00DA0DD8" w:rsidRDefault="00DA0DD8" w:rsidP="00584137">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NOME E COGNOME</w:t>
                  </w:r>
                </w:p>
              </w:tc>
              <w:tc>
                <w:tcPr>
                  <w:tcW w:w="1604" w:type="dxa"/>
                  <w:vAlign w:val="center"/>
                </w:tcPr>
                <w:p w:rsidR="00DA0DD8" w:rsidRDefault="00DA0DD8" w:rsidP="00584137">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C.F</w:t>
                  </w:r>
                </w:p>
              </w:tc>
              <w:tc>
                <w:tcPr>
                  <w:tcW w:w="1605" w:type="dxa"/>
                  <w:vAlign w:val="center"/>
                </w:tcPr>
                <w:p w:rsidR="00DA0DD8" w:rsidRDefault="00DA0DD8" w:rsidP="00584137">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LUOGO E DATA DI NASCITA</w:t>
                  </w:r>
                </w:p>
              </w:tc>
              <w:tc>
                <w:tcPr>
                  <w:tcW w:w="1605" w:type="dxa"/>
                  <w:vAlign w:val="center"/>
                </w:tcPr>
                <w:p w:rsidR="00DA0DD8" w:rsidRDefault="00DA0DD8" w:rsidP="00584137">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RESIDENZA</w:t>
                  </w:r>
                </w:p>
              </w:tc>
              <w:tc>
                <w:tcPr>
                  <w:tcW w:w="1605" w:type="dxa"/>
                  <w:vAlign w:val="center"/>
                </w:tcPr>
                <w:p w:rsidR="00DA0DD8" w:rsidRDefault="00DA0DD8" w:rsidP="00584137">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FUNZIONE RIVESTITA</w:t>
                  </w:r>
                </w:p>
              </w:tc>
              <w:tc>
                <w:tcPr>
                  <w:tcW w:w="1491" w:type="dxa"/>
                  <w:vAlign w:val="center"/>
                </w:tcPr>
                <w:p w:rsidR="00DA0DD8" w:rsidRDefault="00DA0DD8" w:rsidP="00584137">
                  <w:pPr>
                    <w:spacing w:after="120" w:line="240" w:lineRule="auto"/>
                    <w:jc w:val="center"/>
                    <w:rPr>
                      <w:rFonts w:asciiTheme="minorHAnsi" w:hAnsiTheme="minorHAnsi" w:cstheme="minorHAnsi"/>
                      <w:sz w:val="18"/>
                      <w:szCs w:val="18"/>
                    </w:rPr>
                  </w:pPr>
                  <w:r>
                    <w:rPr>
                      <w:rFonts w:asciiTheme="minorHAnsi" w:hAnsiTheme="minorHAnsi" w:cstheme="minorHAnsi"/>
                      <w:sz w:val="18"/>
                      <w:szCs w:val="18"/>
                    </w:rPr>
                    <w:t>PERIODO DI DURATA DELLA FUNZIONE</w:t>
                  </w:r>
                </w:p>
              </w:tc>
            </w:tr>
            <w:tr w:rsidR="00DA0DD8" w:rsidTr="00CD069E">
              <w:tc>
                <w:tcPr>
                  <w:tcW w:w="1604" w:type="dxa"/>
                </w:tcPr>
                <w:p w:rsidR="00DA0DD8" w:rsidRDefault="00DA0DD8" w:rsidP="00584137">
                  <w:pPr>
                    <w:spacing w:after="120" w:line="240" w:lineRule="auto"/>
                    <w:jc w:val="both"/>
                    <w:rPr>
                      <w:rFonts w:asciiTheme="minorHAnsi" w:hAnsiTheme="minorHAnsi" w:cstheme="minorHAnsi"/>
                      <w:sz w:val="18"/>
                      <w:szCs w:val="18"/>
                    </w:rPr>
                  </w:pPr>
                </w:p>
              </w:tc>
              <w:tc>
                <w:tcPr>
                  <w:tcW w:w="1604" w:type="dxa"/>
                </w:tcPr>
                <w:p w:rsidR="00DA0DD8" w:rsidRDefault="00DA0DD8" w:rsidP="00584137">
                  <w:pPr>
                    <w:spacing w:after="120" w:line="240" w:lineRule="auto"/>
                    <w:jc w:val="both"/>
                    <w:rPr>
                      <w:rFonts w:asciiTheme="minorHAnsi" w:hAnsiTheme="minorHAnsi" w:cstheme="minorHAnsi"/>
                      <w:sz w:val="18"/>
                      <w:szCs w:val="18"/>
                    </w:rPr>
                  </w:pPr>
                </w:p>
              </w:tc>
              <w:tc>
                <w:tcPr>
                  <w:tcW w:w="1605" w:type="dxa"/>
                </w:tcPr>
                <w:p w:rsidR="00DA0DD8" w:rsidRDefault="00DA0DD8" w:rsidP="00584137">
                  <w:pPr>
                    <w:spacing w:after="120" w:line="240" w:lineRule="auto"/>
                    <w:jc w:val="both"/>
                    <w:rPr>
                      <w:rFonts w:asciiTheme="minorHAnsi" w:hAnsiTheme="minorHAnsi" w:cstheme="minorHAnsi"/>
                      <w:sz w:val="18"/>
                      <w:szCs w:val="18"/>
                    </w:rPr>
                  </w:pPr>
                </w:p>
              </w:tc>
              <w:tc>
                <w:tcPr>
                  <w:tcW w:w="1605" w:type="dxa"/>
                </w:tcPr>
                <w:p w:rsidR="00DA0DD8" w:rsidRDefault="00DA0DD8" w:rsidP="00584137">
                  <w:pPr>
                    <w:spacing w:after="120" w:line="240" w:lineRule="auto"/>
                    <w:jc w:val="both"/>
                    <w:rPr>
                      <w:rFonts w:asciiTheme="minorHAnsi" w:hAnsiTheme="minorHAnsi" w:cstheme="minorHAnsi"/>
                      <w:sz w:val="18"/>
                      <w:szCs w:val="18"/>
                    </w:rPr>
                  </w:pPr>
                </w:p>
              </w:tc>
              <w:tc>
                <w:tcPr>
                  <w:tcW w:w="1605" w:type="dxa"/>
                </w:tcPr>
                <w:p w:rsidR="00DA0DD8" w:rsidRDefault="00DA0DD8" w:rsidP="00584137">
                  <w:pPr>
                    <w:spacing w:after="120" w:line="240" w:lineRule="auto"/>
                    <w:jc w:val="both"/>
                    <w:rPr>
                      <w:rFonts w:asciiTheme="minorHAnsi" w:hAnsiTheme="minorHAnsi" w:cstheme="minorHAnsi"/>
                      <w:sz w:val="18"/>
                      <w:szCs w:val="18"/>
                    </w:rPr>
                  </w:pPr>
                </w:p>
              </w:tc>
              <w:tc>
                <w:tcPr>
                  <w:tcW w:w="1491" w:type="dxa"/>
                </w:tcPr>
                <w:p w:rsidR="00DA0DD8" w:rsidRDefault="00DA0DD8" w:rsidP="00584137">
                  <w:pPr>
                    <w:spacing w:after="120" w:line="240" w:lineRule="auto"/>
                    <w:jc w:val="both"/>
                    <w:rPr>
                      <w:rFonts w:asciiTheme="minorHAnsi" w:hAnsiTheme="minorHAnsi" w:cstheme="minorHAnsi"/>
                      <w:sz w:val="18"/>
                      <w:szCs w:val="18"/>
                    </w:rPr>
                  </w:pPr>
                </w:p>
              </w:tc>
            </w:tr>
            <w:tr w:rsidR="00DA0DD8" w:rsidTr="00CD069E">
              <w:tc>
                <w:tcPr>
                  <w:tcW w:w="1604" w:type="dxa"/>
                </w:tcPr>
                <w:p w:rsidR="00DA0DD8" w:rsidRDefault="00DA0DD8" w:rsidP="00584137">
                  <w:pPr>
                    <w:spacing w:after="120" w:line="240" w:lineRule="auto"/>
                    <w:jc w:val="both"/>
                    <w:rPr>
                      <w:rFonts w:asciiTheme="minorHAnsi" w:hAnsiTheme="minorHAnsi" w:cstheme="minorHAnsi"/>
                      <w:sz w:val="18"/>
                      <w:szCs w:val="18"/>
                    </w:rPr>
                  </w:pPr>
                </w:p>
              </w:tc>
              <w:tc>
                <w:tcPr>
                  <w:tcW w:w="1604" w:type="dxa"/>
                </w:tcPr>
                <w:p w:rsidR="00DA0DD8" w:rsidRDefault="00DA0DD8" w:rsidP="00584137">
                  <w:pPr>
                    <w:spacing w:after="120" w:line="240" w:lineRule="auto"/>
                    <w:jc w:val="both"/>
                    <w:rPr>
                      <w:rFonts w:asciiTheme="minorHAnsi" w:hAnsiTheme="minorHAnsi" w:cstheme="minorHAnsi"/>
                      <w:sz w:val="18"/>
                      <w:szCs w:val="18"/>
                    </w:rPr>
                  </w:pPr>
                </w:p>
              </w:tc>
              <w:tc>
                <w:tcPr>
                  <w:tcW w:w="1605" w:type="dxa"/>
                </w:tcPr>
                <w:p w:rsidR="00DA0DD8" w:rsidRDefault="00DA0DD8" w:rsidP="00584137">
                  <w:pPr>
                    <w:spacing w:after="120" w:line="240" w:lineRule="auto"/>
                    <w:jc w:val="both"/>
                    <w:rPr>
                      <w:rFonts w:asciiTheme="minorHAnsi" w:hAnsiTheme="minorHAnsi" w:cstheme="minorHAnsi"/>
                      <w:sz w:val="18"/>
                      <w:szCs w:val="18"/>
                    </w:rPr>
                  </w:pPr>
                </w:p>
              </w:tc>
              <w:tc>
                <w:tcPr>
                  <w:tcW w:w="1605" w:type="dxa"/>
                </w:tcPr>
                <w:p w:rsidR="00DA0DD8" w:rsidRDefault="00DA0DD8" w:rsidP="00584137">
                  <w:pPr>
                    <w:spacing w:after="120" w:line="240" w:lineRule="auto"/>
                    <w:jc w:val="both"/>
                    <w:rPr>
                      <w:rFonts w:asciiTheme="minorHAnsi" w:hAnsiTheme="minorHAnsi" w:cstheme="minorHAnsi"/>
                      <w:sz w:val="18"/>
                      <w:szCs w:val="18"/>
                    </w:rPr>
                  </w:pPr>
                </w:p>
              </w:tc>
              <w:tc>
                <w:tcPr>
                  <w:tcW w:w="1605" w:type="dxa"/>
                </w:tcPr>
                <w:p w:rsidR="00DA0DD8" w:rsidRDefault="00DA0DD8" w:rsidP="00584137">
                  <w:pPr>
                    <w:spacing w:after="120" w:line="240" w:lineRule="auto"/>
                    <w:jc w:val="both"/>
                    <w:rPr>
                      <w:rFonts w:asciiTheme="minorHAnsi" w:hAnsiTheme="minorHAnsi" w:cstheme="minorHAnsi"/>
                      <w:sz w:val="18"/>
                      <w:szCs w:val="18"/>
                    </w:rPr>
                  </w:pPr>
                </w:p>
              </w:tc>
              <w:tc>
                <w:tcPr>
                  <w:tcW w:w="1491" w:type="dxa"/>
                </w:tcPr>
                <w:p w:rsidR="00DA0DD8" w:rsidRDefault="00DA0DD8" w:rsidP="00584137">
                  <w:pPr>
                    <w:spacing w:after="120" w:line="240" w:lineRule="auto"/>
                    <w:jc w:val="both"/>
                    <w:rPr>
                      <w:rFonts w:asciiTheme="minorHAnsi" w:hAnsiTheme="minorHAnsi" w:cstheme="minorHAnsi"/>
                      <w:sz w:val="18"/>
                      <w:szCs w:val="18"/>
                    </w:rPr>
                  </w:pPr>
                </w:p>
              </w:tc>
            </w:tr>
            <w:tr w:rsidR="00DA0DD8" w:rsidTr="00CD069E">
              <w:tc>
                <w:tcPr>
                  <w:tcW w:w="1604" w:type="dxa"/>
                </w:tcPr>
                <w:p w:rsidR="00DA0DD8" w:rsidRDefault="00DA0DD8" w:rsidP="00584137">
                  <w:pPr>
                    <w:spacing w:after="120" w:line="240" w:lineRule="auto"/>
                    <w:jc w:val="both"/>
                    <w:rPr>
                      <w:rFonts w:asciiTheme="minorHAnsi" w:hAnsiTheme="minorHAnsi" w:cstheme="minorHAnsi"/>
                      <w:sz w:val="18"/>
                      <w:szCs w:val="18"/>
                    </w:rPr>
                  </w:pPr>
                </w:p>
              </w:tc>
              <w:tc>
                <w:tcPr>
                  <w:tcW w:w="1604" w:type="dxa"/>
                </w:tcPr>
                <w:p w:rsidR="00DA0DD8" w:rsidRDefault="00DA0DD8" w:rsidP="00584137">
                  <w:pPr>
                    <w:spacing w:after="120" w:line="240" w:lineRule="auto"/>
                    <w:jc w:val="both"/>
                    <w:rPr>
                      <w:rFonts w:asciiTheme="minorHAnsi" w:hAnsiTheme="minorHAnsi" w:cstheme="minorHAnsi"/>
                      <w:sz w:val="18"/>
                      <w:szCs w:val="18"/>
                    </w:rPr>
                  </w:pPr>
                </w:p>
              </w:tc>
              <w:tc>
                <w:tcPr>
                  <w:tcW w:w="1605" w:type="dxa"/>
                </w:tcPr>
                <w:p w:rsidR="00DA0DD8" w:rsidRDefault="00DA0DD8" w:rsidP="00584137">
                  <w:pPr>
                    <w:spacing w:after="120" w:line="240" w:lineRule="auto"/>
                    <w:jc w:val="both"/>
                    <w:rPr>
                      <w:rFonts w:asciiTheme="minorHAnsi" w:hAnsiTheme="minorHAnsi" w:cstheme="minorHAnsi"/>
                      <w:sz w:val="18"/>
                      <w:szCs w:val="18"/>
                    </w:rPr>
                  </w:pPr>
                </w:p>
              </w:tc>
              <w:tc>
                <w:tcPr>
                  <w:tcW w:w="1605" w:type="dxa"/>
                </w:tcPr>
                <w:p w:rsidR="00DA0DD8" w:rsidRDefault="00DA0DD8" w:rsidP="00584137">
                  <w:pPr>
                    <w:spacing w:after="120" w:line="240" w:lineRule="auto"/>
                    <w:jc w:val="both"/>
                    <w:rPr>
                      <w:rFonts w:asciiTheme="minorHAnsi" w:hAnsiTheme="minorHAnsi" w:cstheme="minorHAnsi"/>
                      <w:sz w:val="18"/>
                      <w:szCs w:val="18"/>
                    </w:rPr>
                  </w:pPr>
                </w:p>
              </w:tc>
              <w:tc>
                <w:tcPr>
                  <w:tcW w:w="1605" w:type="dxa"/>
                </w:tcPr>
                <w:p w:rsidR="00DA0DD8" w:rsidRDefault="00DA0DD8" w:rsidP="00584137">
                  <w:pPr>
                    <w:spacing w:after="120" w:line="240" w:lineRule="auto"/>
                    <w:jc w:val="both"/>
                    <w:rPr>
                      <w:rFonts w:asciiTheme="minorHAnsi" w:hAnsiTheme="minorHAnsi" w:cstheme="minorHAnsi"/>
                      <w:sz w:val="18"/>
                      <w:szCs w:val="18"/>
                    </w:rPr>
                  </w:pPr>
                </w:p>
              </w:tc>
              <w:tc>
                <w:tcPr>
                  <w:tcW w:w="1491" w:type="dxa"/>
                </w:tcPr>
                <w:p w:rsidR="00DA0DD8" w:rsidRDefault="00DA0DD8" w:rsidP="00584137">
                  <w:pPr>
                    <w:spacing w:after="120" w:line="240" w:lineRule="auto"/>
                    <w:jc w:val="both"/>
                    <w:rPr>
                      <w:rFonts w:asciiTheme="minorHAnsi" w:hAnsiTheme="minorHAnsi" w:cstheme="minorHAnsi"/>
                      <w:sz w:val="18"/>
                      <w:szCs w:val="18"/>
                    </w:rPr>
                  </w:pPr>
                </w:p>
              </w:tc>
            </w:tr>
          </w:tbl>
          <w:p w:rsidR="00DA0DD8" w:rsidRPr="00850918" w:rsidRDefault="00DA0DD8" w:rsidP="00584137">
            <w:pPr>
              <w:spacing w:after="120" w:line="240" w:lineRule="auto"/>
              <w:rPr>
                <w:sz w:val="18"/>
                <w:szCs w:val="18"/>
              </w:rPr>
            </w:pPr>
          </w:p>
        </w:tc>
      </w:tr>
      <w:tr w:rsidR="00DA0DD8" w:rsidRPr="00850918" w:rsidTr="00584137">
        <w:trPr>
          <w:trHeight w:val="340"/>
        </w:trPr>
        <w:tc>
          <w:tcPr>
            <w:tcW w:w="5339" w:type="dxa"/>
            <w:shd w:val="clear" w:color="auto" w:fill="FFFFFF" w:themeFill="background1"/>
          </w:tcPr>
          <w:p w:rsidR="00DA0DD8" w:rsidRPr="00850918" w:rsidRDefault="00DA0DD8" w:rsidP="00CD069E">
            <w:pPr>
              <w:pStyle w:val="Paragrafoelenco"/>
              <w:numPr>
                <w:ilvl w:val="0"/>
                <w:numId w:val="30"/>
              </w:numPr>
              <w:spacing w:after="120" w:line="240" w:lineRule="auto"/>
              <w:ind w:left="306" w:hanging="306"/>
              <w:jc w:val="both"/>
              <w:rPr>
                <w:sz w:val="18"/>
                <w:szCs w:val="18"/>
              </w:rPr>
            </w:pPr>
            <w:r w:rsidRPr="00476FC7">
              <w:rPr>
                <w:rFonts w:eastAsia="MS Mincho" w:cs="Tahoma"/>
                <w:sz w:val="18"/>
                <w:szCs w:val="18"/>
                <w:lang w:eastAsia="it-IT"/>
              </w:rPr>
              <w:t>vi sono soggetti che rivestono la funzione di amministratore di fatto;</w:t>
            </w:r>
          </w:p>
        </w:tc>
        <w:tc>
          <w:tcPr>
            <w:tcW w:w="2218" w:type="dxa"/>
            <w:shd w:val="clear" w:color="auto" w:fill="FFFFFF" w:themeFill="background1"/>
            <w:vAlign w:val="center"/>
          </w:tcPr>
          <w:p w:rsidR="00DA0DD8" w:rsidRPr="00850918" w:rsidRDefault="00DA0DD8" w:rsidP="00584137">
            <w:pPr>
              <w:spacing w:after="120" w:line="240" w:lineRule="auto"/>
              <w:jc w:val="center"/>
              <w:rPr>
                <w:b/>
                <w:sz w:val="24"/>
                <w:szCs w:val="24"/>
              </w:rPr>
            </w:pPr>
            <w:r w:rsidRPr="00850918">
              <w:rPr>
                <w:b/>
                <w:sz w:val="24"/>
                <w:szCs w:val="24"/>
              </w:rPr>
              <w:t xml:space="preserve">SI </w:t>
            </w:r>
            <w:sdt>
              <w:sdtPr>
                <w:rPr>
                  <w:b/>
                  <w:sz w:val="24"/>
                  <w:szCs w:val="24"/>
                </w:rPr>
                <w:id w:val="-946460334"/>
              </w:sdtPr>
              <w:sdtContent>
                <w:r>
                  <w:rPr>
                    <w:rFonts w:ascii="MS Gothic" w:eastAsia="MS Gothic" w:hAnsi="MS Gothic" w:hint="eastAsia"/>
                    <w:b/>
                    <w:sz w:val="24"/>
                    <w:szCs w:val="24"/>
                  </w:rPr>
                  <w:t>☐</w:t>
                </w:r>
              </w:sdtContent>
            </w:sdt>
          </w:p>
        </w:tc>
        <w:tc>
          <w:tcPr>
            <w:tcW w:w="2219" w:type="dxa"/>
            <w:shd w:val="clear" w:color="auto" w:fill="FFFFFF" w:themeFill="background1"/>
            <w:vAlign w:val="center"/>
          </w:tcPr>
          <w:p w:rsidR="00DA0DD8" w:rsidRPr="00850918" w:rsidRDefault="00DA0DD8" w:rsidP="00584137">
            <w:pPr>
              <w:spacing w:after="120" w:line="240" w:lineRule="auto"/>
              <w:jc w:val="center"/>
              <w:rPr>
                <w:b/>
                <w:sz w:val="24"/>
                <w:szCs w:val="24"/>
              </w:rPr>
            </w:pPr>
            <w:r w:rsidRPr="00850918">
              <w:rPr>
                <w:b/>
                <w:sz w:val="24"/>
                <w:szCs w:val="24"/>
              </w:rPr>
              <w:t xml:space="preserve">NO </w:t>
            </w:r>
            <w:sdt>
              <w:sdtPr>
                <w:rPr>
                  <w:b/>
                  <w:sz w:val="24"/>
                  <w:szCs w:val="24"/>
                </w:rPr>
                <w:id w:val="1936708112"/>
              </w:sdtPr>
              <w:sdtContent>
                <w:r>
                  <w:rPr>
                    <w:rFonts w:ascii="MS Gothic" w:eastAsia="MS Gothic" w:hAnsi="MS Gothic" w:hint="eastAsia"/>
                    <w:b/>
                    <w:sz w:val="24"/>
                    <w:szCs w:val="24"/>
                  </w:rPr>
                  <w:t>☐</w:t>
                </w:r>
              </w:sdtContent>
            </w:sdt>
          </w:p>
        </w:tc>
      </w:tr>
      <w:tr w:rsidR="00DA0DD8" w:rsidRPr="00850918" w:rsidTr="00584137">
        <w:trPr>
          <w:trHeight w:val="340"/>
        </w:trPr>
        <w:tc>
          <w:tcPr>
            <w:tcW w:w="5339" w:type="dxa"/>
            <w:shd w:val="clear" w:color="auto" w:fill="FFFFFF" w:themeFill="background1"/>
          </w:tcPr>
          <w:p w:rsidR="00DA0DD8" w:rsidRPr="00850918" w:rsidRDefault="00DA0DD8" w:rsidP="00CD069E">
            <w:pPr>
              <w:pStyle w:val="Paragrafoelenco"/>
              <w:numPr>
                <w:ilvl w:val="0"/>
                <w:numId w:val="30"/>
              </w:numPr>
              <w:spacing w:after="120" w:line="240" w:lineRule="auto"/>
              <w:ind w:left="310"/>
              <w:jc w:val="both"/>
              <w:rPr>
                <w:sz w:val="18"/>
                <w:szCs w:val="18"/>
              </w:rPr>
            </w:pPr>
            <w:r w:rsidRPr="004669ED">
              <w:rPr>
                <w:rFonts w:eastAsia="MS Mincho" w:cs="Tahoma"/>
                <w:sz w:val="18"/>
                <w:szCs w:val="18"/>
                <w:lang w:eastAsia="it-IT"/>
              </w:rPr>
              <w:t>vi sono soggetti che rivestono la funzione di direttore tecnico</w:t>
            </w:r>
            <w:r w:rsidRPr="00B61E31">
              <w:rPr>
                <w:rFonts w:eastAsia="MS Mincho" w:cs="Tahoma"/>
                <w:sz w:val="18"/>
                <w:szCs w:val="18"/>
                <w:lang w:eastAsia="it-IT"/>
              </w:rPr>
              <w:t>;</w:t>
            </w:r>
          </w:p>
        </w:tc>
        <w:tc>
          <w:tcPr>
            <w:tcW w:w="2218" w:type="dxa"/>
            <w:shd w:val="clear" w:color="auto" w:fill="FFFFFF" w:themeFill="background1"/>
            <w:vAlign w:val="center"/>
          </w:tcPr>
          <w:p w:rsidR="00DA0DD8" w:rsidRPr="00850918" w:rsidRDefault="00DA0DD8" w:rsidP="00584137">
            <w:pPr>
              <w:spacing w:after="120" w:line="240" w:lineRule="auto"/>
              <w:jc w:val="center"/>
              <w:rPr>
                <w:b/>
                <w:sz w:val="24"/>
                <w:szCs w:val="24"/>
              </w:rPr>
            </w:pPr>
            <w:r w:rsidRPr="00850918">
              <w:rPr>
                <w:b/>
                <w:sz w:val="24"/>
                <w:szCs w:val="24"/>
              </w:rPr>
              <w:t xml:space="preserve">SI </w:t>
            </w:r>
            <w:sdt>
              <w:sdtPr>
                <w:rPr>
                  <w:b/>
                  <w:sz w:val="24"/>
                  <w:szCs w:val="24"/>
                </w:rPr>
                <w:id w:val="570775390"/>
              </w:sdtPr>
              <w:sdtContent>
                <w:r>
                  <w:rPr>
                    <w:rFonts w:ascii="MS Gothic" w:eastAsia="MS Gothic" w:hAnsi="MS Gothic" w:hint="eastAsia"/>
                    <w:b/>
                    <w:sz w:val="24"/>
                    <w:szCs w:val="24"/>
                  </w:rPr>
                  <w:t>☐</w:t>
                </w:r>
              </w:sdtContent>
            </w:sdt>
          </w:p>
        </w:tc>
        <w:tc>
          <w:tcPr>
            <w:tcW w:w="2219" w:type="dxa"/>
            <w:shd w:val="clear" w:color="auto" w:fill="FFFFFF" w:themeFill="background1"/>
            <w:vAlign w:val="center"/>
          </w:tcPr>
          <w:p w:rsidR="00DA0DD8" w:rsidRPr="00850918" w:rsidRDefault="00DA0DD8" w:rsidP="00584137">
            <w:pPr>
              <w:spacing w:after="120" w:line="240" w:lineRule="auto"/>
              <w:jc w:val="center"/>
              <w:rPr>
                <w:b/>
                <w:sz w:val="24"/>
                <w:szCs w:val="24"/>
              </w:rPr>
            </w:pPr>
            <w:r w:rsidRPr="00850918">
              <w:rPr>
                <w:b/>
                <w:sz w:val="24"/>
                <w:szCs w:val="24"/>
              </w:rPr>
              <w:t xml:space="preserve">NO </w:t>
            </w:r>
            <w:sdt>
              <w:sdtPr>
                <w:rPr>
                  <w:b/>
                  <w:sz w:val="24"/>
                  <w:szCs w:val="24"/>
                </w:rPr>
                <w:id w:val="228737160"/>
              </w:sdtPr>
              <w:sdtContent>
                <w:r>
                  <w:rPr>
                    <w:rFonts w:ascii="MS Gothic" w:eastAsia="MS Gothic" w:hAnsi="MS Gothic" w:hint="eastAsia"/>
                    <w:b/>
                    <w:sz w:val="24"/>
                    <w:szCs w:val="24"/>
                  </w:rPr>
                  <w:t>☐</w:t>
                </w:r>
              </w:sdtContent>
            </w:sdt>
          </w:p>
        </w:tc>
      </w:tr>
    </w:tbl>
    <w:p w:rsidR="00DA0DD8" w:rsidRDefault="00DA0DD8" w:rsidP="00DA0DD8">
      <w:pPr>
        <w:spacing w:after="0" w:line="240" w:lineRule="auto"/>
        <w:rPr>
          <w:b/>
          <w:sz w:val="20"/>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7508"/>
        <w:gridCol w:w="2268"/>
      </w:tblGrid>
      <w:tr w:rsidR="00DA0DD8" w:rsidRPr="00850918" w:rsidTr="00584137">
        <w:trPr>
          <w:trHeight w:val="142"/>
        </w:trPr>
        <w:tc>
          <w:tcPr>
            <w:tcW w:w="9776" w:type="dxa"/>
            <w:gridSpan w:val="2"/>
            <w:shd w:val="clear" w:color="auto" w:fill="C2D69B" w:themeFill="accent3" w:themeFillTint="99"/>
            <w:vAlign w:val="center"/>
          </w:tcPr>
          <w:p w:rsidR="00DA0DD8" w:rsidRPr="00850918" w:rsidRDefault="00DA0DD8" w:rsidP="00584137">
            <w:pPr>
              <w:spacing w:after="120" w:line="240" w:lineRule="auto"/>
              <w:rPr>
                <w:rFonts w:ascii="MS Gothic" w:eastAsia="MS Gothic" w:hAnsi="MS Gothic"/>
                <w:b/>
                <w:bCs/>
                <w:sz w:val="24"/>
                <w:szCs w:val="24"/>
              </w:rPr>
            </w:pPr>
            <w:r w:rsidRPr="002D28FB">
              <w:rPr>
                <w:rFonts w:asciiTheme="minorHAnsi" w:hAnsiTheme="minorHAnsi" w:cstheme="minorHAnsi"/>
                <w:b/>
                <w:bCs/>
                <w:sz w:val="18"/>
                <w:szCs w:val="18"/>
              </w:rPr>
              <w:t xml:space="preserve">SEZIONE </w:t>
            </w:r>
            <w:r>
              <w:rPr>
                <w:rFonts w:asciiTheme="minorHAnsi" w:hAnsiTheme="minorHAnsi" w:cstheme="minorHAnsi"/>
                <w:b/>
                <w:bCs/>
                <w:sz w:val="18"/>
                <w:szCs w:val="18"/>
              </w:rPr>
              <w:t>2</w:t>
            </w:r>
          </w:p>
        </w:tc>
      </w:tr>
      <w:tr w:rsidR="00DA0DD8" w:rsidRPr="00850918" w:rsidTr="00584137">
        <w:trPr>
          <w:trHeight w:val="173"/>
        </w:trPr>
        <w:tc>
          <w:tcPr>
            <w:tcW w:w="9776" w:type="dxa"/>
            <w:gridSpan w:val="2"/>
            <w:shd w:val="clear" w:color="auto" w:fill="C2D69B" w:themeFill="accent3" w:themeFillTint="99"/>
            <w:vAlign w:val="center"/>
          </w:tcPr>
          <w:p w:rsidR="00DA0DD8" w:rsidRPr="002145F8" w:rsidRDefault="00DA0DD8" w:rsidP="00584137">
            <w:pPr>
              <w:spacing w:after="120" w:line="240" w:lineRule="auto"/>
              <w:rPr>
                <w:rFonts w:asciiTheme="minorHAnsi" w:hAnsiTheme="minorHAnsi" w:cstheme="minorHAnsi"/>
                <w:b/>
                <w:bCs/>
                <w:sz w:val="18"/>
                <w:szCs w:val="18"/>
              </w:rPr>
            </w:pPr>
            <w:r w:rsidRPr="002145F8">
              <w:rPr>
                <w:rFonts w:asciiTheme="minorHAnsi" w:hAnsiTheme="minorHAnsi" w:cstheme="minorHAnsi"/>
                <w:b/>
                <w:bCs/>
                <w:sz w:val="18"/>
                <w:szCs w:val="18"/>
              </w:rPr>
              <w:t>L’ausiliario:</w:t>
            </w:r>
          </w:p>
        </w:tc>
      </w:tr>
      <w:tr w:rsidR="00DA0DD8" w:rsidRPr="00850918" w:rsidTr="00584137">
        <w:trPr>
          <w:trHeight w:val="376"/>
        </w:trPr>
        <w:tc>
          <w:tcPr>
            <w:tcW w:w="9776" w:type="dxa"/>
            <w:gridSpan w:val="2"/>
            <w:shd w:val="clear" w:color="auto" w:fill="FFFFFF" w:themeFill="background1"/>
            <w:vAlign w:val="center"/>
          </w:tcPr>
          <w:p w:rsidR="00DA0DD8" w:rsidRPr="002145F8" w:rsidRDefault="00DA0DD8" w:rsidP="00584137">
            <w:pPr>
              <w:spacing w:after="0"/>
              <w:jc w:val="both"/>
              <w:rPr>
                <w:sz w:val="18"/>
                <w:szCs w:val="18"/>
              </w:rPr>
            </w:pPr>
            <w:r w:rsidRPr="002145F8">
              <w:rPr>
                <w:b/>
                <w:bCs/>
                <w:sz w:val="18"/>
                <w:szCs w:val="18"/>
                <w:u w:val="single"/>
              </w:rPr>
              <w:t>Attesta</w:t>
            </w:r>
            <w:r w:rsidRPr="002145F8">
              <w:rPr>
                <w:sz w:val="18"/>
                <w:szCs w:val="18"/>
              </w:rPr>
              <w:t xml:space="preserve"> il possesso delle seguenti risorse </w:t>
            </w:r>
            <w:r w:rsidR="00FC0263">
              <w:rPr>
                <w:sz w:val="18"/>
                <w:szCs w:val="18"/>
              </w:rPr>
              <w:t xml:space="preserve">strumentali ed umane </w:t>
            </w:r>
            <w:r w:rsidRPr="002145F8">
              <w:rPr>
                <w:sz w:val="18"/>
                <w:szCs w:val="18"/>
              </w:rPr>
              <w:t>oggetto di avvalimento</w:t>
            </w:r>
            <w:r w:rsidR="009B522B">
              <w:rPr>
                <w:sz w:val="18"/>
                <w:szCs w:val="18"/>
              </w:rPr>
              <w:t xml:space="preserve"> </w:t>
            </w:r>
            <w:r w:rsidR="00FC0263">
              <w:rPr>
                <w:sz w:val="18"/>
                <w:szCs w:val="18"/>
              </w:rPr>
              <w:t xml:space="preserve">finalizzato ad acquisire </w:t>
            </w:r>
            <w:r w:rsidR="00FC0263" w:rsidRPr="00FC0263">
              <w:rPr>
                <w:sz w:val="18"/>
                <w:szCs w:val="18"/>
                <w:u w:val="single"/>
              </w:rPr>
              <w:t>requisiti di partecipazione</w:t>
            </w:r>
            <w:r w:rsidRPr="002145F8">
              <w:rPr>
                <w:sz w:val="18"/>
                <w:szCs w:val="18"/>
              </w:rPr>
              <w:t>:</w:t>
            </w:r>
          </w:p>
        </w:tc>
      </w:tr>
      <w:tr w:rsidR="00DA0DD8" w:rsidRPr="00850918" w:rsidTr="00584137">
        <w:trPr>
          <w:trHeight w:val="915"/>
        </w:trPr>
        <w:tc>
          <w:tcPr>
            <w:tcW w:w="9776" w:type="dxa"/>
            <w:gridSpan w:val="2"/>
            <w:shd w:val="clear" w:color="auto" w:fill="FFFFFF" w:themeFill="background1"/>
          </w:tcPr>
          <w:p w:rsidR="00DA0DD8" w:rsidRDefault="00DA0DD8" w:rsidP="00584137">
            <w:pPr>
              <w:spacing w:after="120" w:line="240" w:lineRule="auto"/>
              <w:jc w:val="both"/>
              <w:rPr>
                <w:sz w:val="18"/>
                <w:szCs w:val="18"/>
              </w:rPr>
            </w:pPr>
            <w:r>
              <w:rPr>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22B" w:rsidRDefault="009B522B" w:rsidP="009B522B">
            <w:pPr>
              <w:spacing w:after="120" w:line="240" w:lineRule="auto"/>
              <w:jc w:val="both"/>
              <w:rPr>
                <w:b/>
                <w:sz w:val="24"/>
                <w:szCs w:val="24"/>
              </w:rPr>
            </w:pPr>
            <w:r w:rsidRPr="009B522B">
              <w:rPr>
                <w:b/>
                <w:bCs/>
                <w:sz w:val="18"/>
                <w:szCs w:val="18"/>
                <w:u w:val="single"/>
              </w:rPr>
              <w:t>FARE ATTENZIONE</w:t>
            </w:r>
            <w:r>
              <w:rPr>
                <w:sz w:val="18"/>
                <w:szCs w:val="18"/>
              </w:rPr>
              <w:t>:</w:t>
            </w:r>
            <w:r w:rsidR="00FC0263">
              <w:rPr>
                <w:sz w:val="18"/>
                <w:szCs w:val="18"/>
              </w:rPr>
              <w:t xml:space="preserve"> </w:t>
            </w:r>
            <w:r w:rsidRPr="00FC0263">
              <w:rPr>
                <w:sz w:val="18"/>
                <w:szCs w:val="18"/>
              </w:rPr>
              <w:t>le risorse messe a disposizione</w:t>
            </w:r>
            <w:r w:rsidR="00FC0263">
              <w:rPr>
                <w:b/>
                <w:bCs/>
                <w:sz w:val="18"/>
                <w:szCs w:val="18"/>
              </w:rPr>
              <w:t xml:space="preserve"> per migliorare l’offerta del concorrente (cd. avvalimento premiale) NON vanno </w:t>
            </w:r>
            <w:r w:rsidRPr="009B522B">
              <w:rPr>
                <w:b/>
                <w:bCs/>
                <w:sz w:val="18"/>
                <w:szCs w:val="18"/>
              </w:rPr>
              <w:t>specificate</w:t>
            </w:r>
            <w:r>
              <w:rPr>
                <w:sz w:val="18"/>
                <w:szCs w:val="18"/>
              </w:rPr>
              <w:t xml:space="preserve">, </w:t>
            </w:r>
            <w:r w:rsidRPr="009B522B">
              <w:rPr>
                <w:sz w:val="18"/>
                <w:szCs w:val="18"/>
                <w:u w:val="single"/>
              </w:rPr>
              <w:t>onde evitare l’anticipazione di elementi dell’offerta nella domanda</w:t>
            </w:r>
          </w:p>
        </w:tc>
      </w:tr>
      <w:tr w:rsidR="00DA0DD8" w:rsidRPr="00850918" w:rsidTr="00584137">
        <w:trPr>
          <w:trHeight w:val="171"/>
        </w:trPr>
        <w:tc>
          <w:tcPr>
            <w:tcW w:w="7508" w:type="dxa"/>
            <w:shd w:val="clear" w:color="auto" w:fill="FFFFFF" w:themeFill="background1"/>
            <w:vAlign w:val="center"/>
          </w:tcPr>
          <w:p w:rsidR="00DA0DD8" w:rsidRPr="0062700E" w:rsidRDefault="00DA0DD8" w:rsidP="00584137">
            <w:pPr>
              <w:spacing w:after="0"/>
              <w:jc w:val="both"/>
              <w:rPr>
                <w:sz w:val="18"/>
                <w:szCs w:val="18"/>
                <w:highlight w:val="yellow"/>
              </w:rPr>
            </w:pPr>
            <w:bookmarkStart w:id="8" w:name="_Hlk146093733"/>
            <w:r w:rsidRPr="002145F8">
              <w:rPr>
                <w:b/>
                <w:bCs/>
                <w:sz w:val="18"/>
                <w:szCs w:val="18"/>
                <w:u w:val="single"/>
              </w:rPr>
              <w:t>Si obbliga</w:t>
            </w:r>
            <w:r w:rsidRPr="002145F8">
              <w:rPr>
                <w:sz w:val="18"/>
                <w:szCs w:val="18"/>
              </w:rPr>
              <w:t xml:space="preserve"> verso il concorrente ed il committente a mettere a disposizione, per tutta la durata dell’appalto le suddette risorse;</w:t>
            </w:r>
          </w:p>
        </w:tc>
        <w:tc>
          <w:tcPr>
            <w:tcW w:w="2268" w:type="dxa"/>
            <w:shd w:val="clear" w:color="auto" w:fill="FFFFFF" w:themeFill="background1"/>
            <w:vAlign w:val="center"/>
          </w:tcPr>
          <w:p w:rsidR="00DA0DD8" w:rsidRPr="00850918" w:rsidRDefault="00874AF0" w:rsidP="00584137">
            <w:pPr>
              <w:spacing w:after="120" w:line="240" w:lineRule="auto"/>
              <w:jc w:val="center"/>
              <w:rPr>
                <w:rFonts w:ascii="MS Gothic" w:eastAsia="MS Gothic" w:hAnsi="MS Gothic"/>
                <w:b/>
                <w:bCs/>
                <w:sz w:val="24"/>
                <w:szCs w:val="24"/>
              </w:rPr>
            </w:pPr>
            <w:sdt>
              <w:sdtPr>
                <w:rPr>
                  <w:b/>
                  <w:sz w:val="24"/>
                  <w:szCs w:val="24"/>
                </w:rPr>
                <w:id w:val="342669107"/>
              </w:sdtPr>
              <w:sdtContent>
                <w:r w:rsidR="00DA0DD8">
                  <w:rPr>
                    <w:rFonts w:ascii="MS Gothic" w:eastAsia="MS Gothic" w:hAnsi="MS Gothic" w:hint="eastAsia"/>
                    <w:b/>
                    <w:sz w:val="24"/>
                    <w:szCs w:val="24"/>
                  </w:rPr>
                  <w:t>☐</w:t>
                </w:r>
              </w:sdtContent>
            </w:sdt>
          </w:p>
        </w:tc>
      </w:tr>
      <w:bookmarkEnd w:id="8"/>
    </w:tbl>
    <w:p w:rsidR="00DA0DD8" w:rsidRDefault="00DA0DD8" w:rsidP="00DA0DD8">
      <w:pPr>
        <w:spacing w:after="0" w:line="240" w:lineRule="auto"/>
        <w:jc w:val="center"/>
        <w:rPr>
          <w:rFonts w:asciiTheme="minorHAnsi" w:eastAsia="MS Mincho" w:hAnsiTheme="minorHAnsi" w:cstheme="minorHAnsi"/>
          <w:b/>
          <w:bCs/>
          <w:sz w:val="18"/>
          <w:szCs w:val="18"/>
          <w:lang w:eastAsia="ko-KR"/>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7508"/>
        <w:gridCol w:w="2268"/>
      </w:tblGrid>
      <w:tr w:rsidR="00DA0DD8" w:rsidRPr="004403C7" w:rsidTr="00D27A7F">
        <w:trPr>
          <w:trHeight w:val="340"/>
        </w:trPr>
        <w:tc>
          <w:tcPr>
            <w:tcW w:w="9776" w:type="dxa"/>
            <w:gridSpan w:val="2"/>
            <w:shd w:val="clear" w:color="auto" w:fill="C2D69B" w:themeFill="accent3" w:themeFillTint="99"/>
            <w:vAlign w:val="center"/>
          </w:tcPr>
          <w:p w:rsidR="00DA0DD8" w:rsidRPr="004403C7" w:rsidRDefault="00DA0DD8" w:rsidP="00584137">
            <w:pPr>
              <w:spacing w:after="0" w:line="240" w:lineRule="auto"/>
              <w:jc w:val="both"/>
              <w:rPr>
                <w:b/>
                <w:sz w:val="18"/>
                <w:szCs w:val="18"/>
              </w:rPr>
            </w:pPr>
            <w:r w:rsidRPr="002D28FB">
              <w:rPr>
                <w:rFonts w:asciiTheme="minorHAnsi" w:hAnsiTheme="minorHAnsi" w:cstheme="minorHAnsi"/>
                <w:b/>
                <w:bCs/>
                <w:sz w:val="18"/>
                <w:szCs w:val="18"/>
              </w:rPr>
              <w:t xml:space="preserve">SEZIONE </w:t>
            </w:r>
            <w:r w:rsidR="00CD069E">
              <w:rPr>
                <w:rFonts w:asciiTheme="minorHAnsi" w:hAnsiTheme="minorHAnsi" w:cstheme="minorHAnsi"/>
                <w:b/>
                <w:bCs/>
                <w:sz w:val="18"/>
                <w:szCs w:val="18"/>
              </w:rPr>
              <w:t>3</w:t>
            </w:r>
          </w:p>
        </w:tc>
      </w:tr>
      <w:tr w:rsidR="00DA0DD8" w:rsidRPr="004403C7" w:rsidTr="00D27A7F">
        <w:trPr>
          <w:trHeight w:val="340"/>
        </w:trPr>
        <w:tc>
          <w:tcPr>
            <w:tcW w:w="9776" w:type="dxa"/>
            <w:gridSpan w:val="2"/>
            <w:shd w:val="clear" w:color="auto" w:fill="C2D69B" w:themeFill="accent3" w:themeFillTint="99"/>
            <w:vAlign w:val="center"/>
          </w:tcPr>
          <w:p w:rsidR="00DA0DD8" w:rsidRPr="004403C7" w:rsidRDefault="00DA0DD8" w:rsidP="00584137">
            <w:pPr>
              <w:spacing w:after="0" w:line="240" w:lineRule="auto"/>
              <w:jc w:val="both"/>
              <w:rPr>
                <w:b/>
                <w:sz w:val="18"/>
                <w:szCs w:val="18"/>
              </w:rPr>
            </w:pPr>
            <w:r w:rsidRPr="004403C7">
              <w:rPr>
                <w:b/>
                <w:sz w:val="18"/>
                <w:szCs w:val="18"/>
              </w:rPr>
              <w:t>DICHIARAZIONI INTEGRATIVE</w:t>
            </w:r>
          </w:p>
        </w:tc>
      </w:tr>
      <w:tr w:rsidR="00DA0DD8" w:rsidRPr="004403C7" w:rsidTr="00D27A7F">
        <w:trPr>
          <w:trHeight w:val="340"/>
        </w:trPr>
        <w:tc>
          <w:tcPr>
            <w:tcW w:w="9776" w:type="dxa"/>
            <w:gridSpan w:val="2"/>
            <w:shd w:val="clear" w:color="auto" w:fill="FFFFFF" w:themeFill="background1"/>
          </w:tcPr>
          <w:p w:rsidR="00DA0DD8" w:rsidRPr="004403C7" w:rsidRDefault="00DA0DD8" w:rsidP="00584137">
            <w:pPr>
              <w:spacing w:after="0" w:line="240" w:lineRule="auto"/>
              <w:jc w:val="both"/>
              <w:rPr>
                <w:b/>
                <w:bCs/>
                <w:sz w:val="18"/>
                <w:szCs w:val="18"/>
              </w:rPr>
            </w:pPr>
            <w:r w:rsidRPr="004403C7">
              <w:rPr>
                <w:b/>
                <w:bCs/>
                <w:sz w:val="18"/>
                <w:szCs w:val="18"/>
              </w:rPr>
              <w:t>L’</w:t>
            </w:r>
            <w:r>
              <w:rPr>
                <w:b/>
                <w:bCs/>
                <w:sz w:val="18"/>
                <w:szCs w:val="18"/>
              </w:rPr>
              <w:t xml:space="preserve">ausiliario </w:t>
            </w:r>
            <w:r w:rsidRPr="004403C7">
              <w:rPr>
                <w:b/>
                <w:bCs/>
                <w:sz w:val="18"/>
                <w:szCs w:val="18"/>
              </w:rPr>
              <w:t>dichiara:</w:t>
            </w:r>
          </w:p>
        </w:tc>
      </w:tr>
      <w:tr w:rsidR="00DA0DD8" w:rsidRPr="004403C7" w:rsidTr="00D27A7F">
        <w:trPr>
          <w:trHeight w:val="642"/>
        </w:trPr>
        <w:tc>
          <w:tcPr>
            <w:tcW w:w="7508" w:type="dxa"/>
            <w:shd w:val="clear" w:color="auto" w:fill="FFFFFF" w:themeFill="background1"/>
          </w:tcPr>
          <w:p w:rsidR="00DA0DD8" w:rsidRPr="004403C7" w:rsidRDefault="00DA0DD8" w:rsidP="00DA0DD8">
            <w:pPr>
              <w:numPr>
                <w:ilvl w:val="0"/>
                <w:numId w:val="29"/>
              </w:numPr>
              <w:spacing w:after="120" w:line="240" w:lineRule="auto"/>
              <w:contextualSpacing/>
              <w:jc w:val="both"/>
              <w:rPr>
                <w:sz w:val="18"/>
                <w:szCs w:val="18"/>
              </w:rPr>
            </w:pPr>
            <w:r>
              <w:rPr>
                <w:sz w:val="18"/>
                <w:szCs w:val="18"/>
              </w:rPr>
              <w:t>di rendersi responsabile in solido nei confronti del committente in relazione alle prestazioni oggetto del contratto;</w:t>
            </w:r>
          </w:p>
        </w:tc>
        <w:tc>
          <w:tcPr>
            <w:tcW w:w="2268" w:type="dxa"/>
            <w:shd w:val="clear" w:color="auto" w:fill="FFFFFF" w:themeFill="background1"/>
            <w:vAlign w:val="center"/>
          </w:tcPr>
          <w:p w:rsidR="00DA0DD8" w:rsidRPr="004403C7" w:rsidRDefault="00874AF0" w:rsidP="00584137">
            <w:pPr>
              <w:spacing w:after="120" w:line="240" w:lineRule="auto"/>
              <w:jc w:val="center"/>
              <w:rPr>
                <w:b/>
                <w:sz w:val="24"/>
                <w:szCs w:val="24"/>
              </w:rPr>
            </w:pPr>
            <w:sdt>
              <w:sdtPr>
                <w:rPr>
                  <w:b/>
                  <w:sz w:val="24"/>
                  <w:szCs w:val="24"/>
                </w:rPr>
                <w:id w:val="-1555850748"/>
              </w:sdtPr>
              <w:sdtContent>
                <w:r w:rsidR="00DA0DD8" w:rsidRPr="004403C7">
                  <w:rPr>
                    <w:rFonts w:ascii="Segoe UI Symbol" w:hAnsi="Segoe UI Symbol" w:cs="Segoe UI Symbol"/>
                    <w:b/>
                    <w:sz w:val="24"/>
                    <w:szCs w:val="24"/>
                  </w:rPr>
                  <w:t>☐</w:t>
                </w:r>
              </w:sdtContent>
            </w:sdt>
          </w:p>
        </w:tc>
      </w:tr>
      <w:tr w:rsidR="00DA0DD8" w:rsidRPr="004403C7" w:rsidTr="00D27A7F">
        <w:trPr>
          <w:trHeight w:val="528"/>
        </w:trPr>
        <w:tc>
          <w:tcPr>
            <w:tcW w:w="7508" w:type="dxa"/>
            <w:shd w:val="clear" w:color="auto" w:fill="FFFFFF" w:themeFill="background1"/>
          </w:tcPr>
          <w:p w:rsidR="00DA0DD8" w:rsidRPr="004403C7" w:rsidRDefault="00DA0DD8" w:rsidP="00DA0DD8">
            <w:pPr>
              <w:numPr>
                <w:ilvl w:val="0"/>
                <w:numId w:val="29"/>
              </w:numPr>
              <w:spacing w:after="120" w:line="240" w:lineRule="auto"/>
              <w:contextualSpacing/>
              <w:jc w:val="both"/>
              <w:rPr>
                <w:rFonts w:eastAsia="MS Mincho" w:cs="Tahoma"/>
                <w:sz w:val="18"/>
                <w:szCs w:val="18"/>
                <w:lang w:eastAsia="it-IT"/>
              </w:rPr>
            </w:pPr>
            <w:r w:rsidRPr="004403C7">
              <w:rPr>
                <w:rFonts w:eastAsia="MS Mincho" w:cs="Tahoma"/>
                <w:sz w:val="18"/>
                <w:szCs w:val="18"/>
                <w:lang w:eastAsia="it-IT"/>
              </w:rPr>
              <w:t>di non essere stato destinatario di un provvedimento di decadenza dal beneficio erogato per aver reso falsa dichiarazione ai sensi del comma 1 bis dell'art. 75 del DPR 455/2000;</w:t>
            </w:r>
          </w:p>
        </w:tc>
        <w:tc>
          <w:tcPr>
            <w:tcW w:w="2268" w:type="dxa"/>
            <w:shd w:val="clear" w:color="auto" w:fill="FFFFFF" w:themeFill="background1"/>
            <w:vAlign w:val="center"/>
          </w:tcPr>
          <w:p w:rsidR="00DA0DD8" w:rsidRPr="004403C7" w:rsidRDefault="00874AF0" w:rsidP="00584137">
            <w:pPr>
              <w:spacing w:after="120" w:line="240" w:lineRule="auto"/>
              <w:jc w:val="center"/>
              <w:rPr>
                <w:b/>
                <w:sz w:val="24"/>
                <w:szCs w:val="24"/>
              </w:rPr>
            </w:pPr>
            <w:sdt>
              <w:sdtPr>
                <w:rPr>
                  <w:b/>
                  <w:sz w:val="24"/>
                  <w:szCs w:val="24"/>
                </w:rPr>
                <w:id w:val="-326830917"/>
              </w:sdtPr>
              <w:sdtContent>
                <w:r w:rsidR="00DA0DD8" w:rsidRPr="004403C7">
                  <w:rPr>
                    <w:rFonts w:ascii="Segoe UI Symbol" w:hAnsi="Segoe UI Symbol" w:cs="Segoe UI Symbol"/>
                    <w:b/>
                    <w:sz w:val="24"/>
                    <w:szCs w:val="24"/>
                  </w:rPr>
                  <w:t>☐</w:t>
                </w:r>
              </w:sdtContent>
            </w:sdt>
          </w:p>
        </w:tc>
      </w:tr>
      <w:tr w:rsidR="00DA0DD8" w:rsidRPr="004403C7" w:rsidTr="00D27A7F">
        <w:trPr>
          <w:trHeight w:val="692"/>
        </w:trPr>
        <w:tc>
          <w:tcPr>
            <w:tcW w:w="7508" w:type="dxa"/>
            <w:shd w:val="clear" w:color="auto" w:fill="FFFFFF" w:themeFill="background1"/>
          </w:tcPr>
          <w:p w:rsidR="00DA0DD8" w:rsidRPr="004403C7" w:rsidRDefault="00DA0DD8" w:rsidP="00DA0DD8">
            <w:pPr>
              <w:numPr>
                <w:ilvl w:val="0"/>
                <w:numId w:val="29"/>
              </w:numPr>
              <w:contextualSpacing/>
              <w:jc w:val="both"/>
              <w:rPr>
                <w:rFonts w:eastAsia="MS Mincho" w:cs="Tahoma"/>
                <w:sz w:val="18"/>
                <w:szCs w:val="18"/>
                <w:lang w:eastAsia="it-IT"/>
              </w:rPr>
            </w:pPr>
            <w:r w:rsidRPr="004403C7">
              <w:rPr>
                <w:rFonts w:eastAsia="MS Mincho" w:cs="Tahoma"/>
                <w:sz w:val="18"/>
                <w:szCs w:val="18"/>
                <w:lang w:eastAsia="it-IT"/>
              </w:rPr>
              <w:t>di accettare, senza condizione o riserva alcuna, tutte le norme e le disposizioni contenute nella documentazione di gara;</w:t>
            </w:r>
          </w:p>
        </w:tc>
        <w:tc>
          <w:tcPr>
            <w:tcW w:w="2268" w:type="dxa"/>
            <w:shd w:val="clear" w:color="auto" w:fill="FFFFFF" w:themeFill="background1"/>
            <w:vAlign w:val="center"/>
          </w:tcPr>
          <w:p w:rsidR="00DA0DD8" w:rsidRPr="004403C7" w:rsidRDefault="00874AF0" w:rsidP="00584137">
            <w:pPr>
              <w:spacing w:after="120" w:line="240" w:lineRule="auto"/>
              <w:jc w:val="center"/>
              <w:rPr>
                <w:b/>
                <w:sz w:val="24"/>
                <w:szCs w:val="24"/>
              </w:rPr>
            </w:pPr>
            <w:sdt>
              <w:sdtPr>
                <w:rPr>
                  <w:b/>
                  <w:sz w:val="24"/>
                  <w:szCs w:val="24"/>
                </w:rPr>
                <w:id w:val="125594999"/>
              </w:sdtPr>
              <w:sdtContent>
                <w:r w:rsidR="00DA0DD8" w:rsidRPr="004403C7">
                  <w:rPr>
                    <w:rFonts w:ascii="Segoe UI Symbol" w:hAnsi="Segoe UI Symbol" w:cs="Segoe UI Symbol"/>
                    <w:b/>
                    <w:sz w:val="24"/>
                    <w:szCs w:val="24"/>
                  </w:rPr>
                  <w:t>☐</w:t>
                </w:r>
              </w:sdtContent>
            </w:sdt>
          </w:p>
        </w:tc>
      </w:tr>
      <w:tr w:rsidR="00DA0DD8" w:rsidRPr="004403C7" w:rsidTr="00D27A7F">
        <w:trPr>
          <w:trHeight w:val="692"/>
        </w:trPr>
        <w:tc>
          <w:tcPr>
            <w:tcW w:w="7508" w:type="dxa"/>
            <w:shd w:val="clear" w:color="auto" w:fill="FFFFFF" w:themeFill="background1"/>
          </w:tcPr>
          <w:p w:rsidR="00DA0DD8" w:rsidRPr="00EF2007" w:rsidRDefault="00DA0DD8" w:rsidP="00DA0DD8">
            <w:pPr>
              <w:pStyle w:val="Paragrafoelenco"/>
              <w:numPr>
                <w:ilvl w:val="0"/>
                <w:numId w:val="29"/>
              </w:numPr>
              <w:spacing w:after="120" w:line="240" w:lineRule="auto"/>
              <w:jc w:val="both"/>
              <w:rPr>
                <w:sz w:val="18"/>
                <w:szCs w:val="18"/>
              </w:rPr>
            </w:pPr>
            <w:r w:rsidRPr="005F2C93">
              <w:rPr>
                <w:rFonts w:eastAsia="MS Mincho" w:cs="Tahoma"/>
                <w:sz w:val="18"/>
                <w:szCs w:val="18"/>
                <w:u w:val="single"/>
                <w:lang w:eastAsia="it-IT"/>
              </w:rPr>
              <w:t>in caso di avvalimento finalizzato a migliorare l’offerta</w:t>
            </w:r>
            <w:r w:rsidRPr="005F2C93">
              <w:rPr>
                <w:rFonts w:eastAsia="MS Mincho" w:cs="Tahoma"/>
                <w:sz w:val="18"/>
                <w:szCs w:val="18"/>
                <w:lang w:eastAsia="it-IT"/>
              </w:rPr>
              <w:t>, di non partecipare alla medesima gara anche in altre forme;</w:t>
            </w:r>
          </w:p>
        </w:tc>
        <w:tc>
          <w:tcPr>
            <w:tcW w:w="2268" w:type="dxa"/>
            <w:shd w:val="clear" w:color="auto" w:fill="FFFFFF" w:themeFill="background1"/>
            <w:vAlign w:val="center"/>
          </w:tcPr>
          <w:p w:rsidR="00DA0DD8" w:rsidRPr="004403C7" w:rsidRDefault="00874AF0" w:rsidP="00584137">
            <w:pPr>
              <w:spacing w:after="120" w:line="240" w:lineRule="auto"/>
              <w:jc w:val="center"/>
              <w:rPr>
                <w:b/>
                <w:sz w:val="24"/>
                <w:szCs w:val="24"/>
              </w:rPr>
            </w:pPr>
            <w:sdt>
              <w:sdtPr>
                <w:rPr>
                  <w:b/>
                  <w:sz w:val="24"/>
                  <w:szCs w:val="24"/>
                </w:rPr>
                <w:id w:val="-580056955"/>
              </w:sdtPr>
              <w:sdtContent>
                <w:r w:rsidR="00DA0DD8" w:rsidRPr="004403C7">
                  <w:rPr>
                    <w:rFonts w:ascii="Segoe UI Symbol" w:hAnsi="Segoe UI Symbol" w:cs="Segoe UI Symbol"/>
                    <w:b/>
                    <w:sz w:val="24"/>
                    <w:szCs w:val="24"/>
                  </w:rPr>
                  <w:t>☐</w:t>
                </w:r>
              </w:sdtContent>
            </w:sdt>
          </w:p>
        </w:tc>
      </w:tr>
      <w:tr w:rsidR="00DA0DD8" w:rsidRPr="004403C7" w:rsidTr="00D27A7F">
        <w:trPr>
          <w:trHeight w:val="340"/>
        </w:trPr>
        <w:tc>
          <w:tcPr>
            <w:tcW w:w="7508" w:type="dxa"/>
            <w:shd w:val="clear" w:color="auto" w:fill="FFFFFF" w:themeFill="background1"/>
          </w:tcPr>
          <w:p w:rsidR="00DA0DD8" w:rsidRPr="004403C7" w:rsidRDefault="00DA0DD8" w:rsidP="00DA0DD8">
            <w:pPr>
              <w:numPr>
                <w:ilvl w:val="0"/>
                <w:numId w:val="29"/>
              </w:numPr>
              <w:contextualSpacing/>
              <w:jc w:val="both"/>
              <w:rPr>
                <w:rFonts w:eastAsia="MS Mincho" w:cs="Tahoma"/>
                <w:sz w:val="18"/>
                <w:szCs w:val="18"/>
                <w:lang w:eastAsia="it-IT"/>
              </w:rPr>
            </w:pPr>
            <w:r w:rsidRPr="004403C7">
              <w:rPr>
                <w:rFonts w:eastAsia="MS Mincho" w:cs="Tahoma"/>
                <w:sz w:val="18"/>
                <w:szCs w:val="18"/>
                <w:lang w:eastAsia="it-IT"/>
              </w:rPr>
              <w:t xml:space="preserve">di essere edotto degli obblighi derivanti dal Codice di comportamento adottato dal Comune di </w:t>
            </w:r>
            <w:r w:rsidR="008523F2" w:rsidRPr="00D862F6">
              <w:rPr>
                <w:rFonts w:asciiTheme="minorHAnsi" w:eastAsia="MS Mincho" w:hAnsiTheme="minorHAnsi" w:cstheme="minorHAnsi"/>
                <w:sz w:val="16"/>
                <w:szCs w:val="16"/>
                <w:lang w:eastAsia="it-IT"/>
              </w:rPr>
              <w:t xml:space="preserve">Sant’Egidio alla Vibrata con </w:t>
            </w:r>
            <w:r w:rsidR="008523F2" w:rsidRPr="00D862F6">
              <w:rPr>
                <w:rFonts w:asciiTheme="minorHAnsi" w:hAnsiTheme="minorHAnsi" w:cstheme="minorHAnsi"/>
                <w:sz w:val="16"/>
                <w:szCs w:val="16"/>
              </w:rPr>
              <w:t xml:space="preserve">deliberazione della G.C. n.135 del 30/12/2022 reperibile al link </w:t>
            </w:r>
            <w:hyperlink r:id="rId12" w:history="1">
              <w:r w:rsidR="008523F2" w:rsidRPr="00D862F6">
                <w:rPr>
                  <w:rStyle w:val="Collegamentoipertestuale"/>
                  <w:rFonts w:asciiTheme="minorHAnsi" w:hAnsiTheme="minorHAnsi" w:cstheme="minorHAnsi"/>
                  <w:sz w:val="16"/>
                  <w:szCs w:val="16"/>
                </w:rPr>
                <w:t>https://comunedisantegidioallavibrata.accessocivico.it/amministrazione_trasparente.php?pubblicazione=4493&amp;category=23&amp;subcategory=59</w:t>
              </w:r>
            </w:hyperlink>
            <w:r w:rsidR="008523F2" w:rsidRPr="00D862F6">
              <w:rPr>
                <w:rFonts w:asciiTheme="minorHAnsi" w:hAnsiTheme="minorHAnsi" w:cstheme="minorHAnsi"/>
                <w:sz w:val="16"/>
                <w:szCs w:val="16"/>
              </w:rPr>
              <w:t xml:space="preserve"> e di impegnarsi, in caso di aggiudicazione, ad osservare e a far osservare ai propri dipendenti e collaboratori, per quanto applicabile, il suddetto codice, pena la risoluzione del contratto</w:t>
            </w:r>
          </w:p>
        </w:tc>
        <w:tc>
          <w:tcPr>
            <w:tcW w:w="2268" w:type="dxa"/>
            <w:shd w:val="clear" w:color="auto" w:fill="FFFFFF" w:themeFill="background1"/>
            <w:vAlign w:val="center"/>
          </w:tcPr>
          <w:p w:rsidR="00DA0DD8" w:rsidRPr="004403C7" w:rsidRDefault="00DA0DD8" w:rsidP="00584137">
            <w:pPr>
              <w:spacing w:after="120" w:line="240" w:lineRule="auto"/>
              <w:jc w:val="center"/>
              <w:rPr>
                <w:b/>
                <w:sz w:val="24"/>
                <w:szCs w:val="24"/>
              </w:rPr>
            </w:pPr>
            <w:r w:rsidRPr="004403C7">
              <w:rPr>
                <w:rFonts w:ascii="MS Gothic" w:eastAsia="MS Gothic" w:hAnsi="MS Gothic"/>
                <w:b/>
                <w:sz w:val="24"/>
                <w:szCs w:val="24"/>
              </w:rPr>
              <w:t>☐</w:t>
            </w:r>
          </w:p>
        </w:tc>
      </w:tr>
      <w:tr w:rsidR="00DA0DD8" w:rsidRPr="004403C7" w:rsidTr="00D27A7F">
        <w:trPr>
          <w:trHeight w:val="340"/>
        </w:trPr>
        <w:tc>
          <w:tcPr>
            <w:tcW w:w="9776" w:type="dxa"/>
            <w:gridSpan w:val="2"/>
            <w:shd w:val="clear" w:color="auto" w:fill="FFFFFF" w:themeFill="background1"/>
          </w:tcPr>
          <w:p w:rsidR="00DA0DD8" w:rsidRPr="004403C7" w:rsidRDefault="00DA0DD8" w:rsidP="00DA0DD8">
            <w:pPr>
              <w:numPr>
                <w:ilvl w:val="0"/>
                <w:numId w:val="29"/>
              </w:numPr>
              <w:spacing w:after="120" w:line="240" w:lineRule="auto"/>
              <w:contextualSpacing/>
              <w:rPr>
                <w:bCs/>
                <w:sz w:val="24"/>
                <w:szCs w:val="24"/>
              </w:rPr>
            </w:pPr>
            <w:r w:rsidRPr="004403C7">
              <w:rPr>
                <w:bCs/>
                <w:sz w:val="18"/>
                <w:szCs w:val="18"/>
              </w:rPr>
              <w:t>per gli operatori economici non residenti e privi di stabile organizzazione in Italia</w:t>
            </w:r>
            <w:r w:rsidRPr="004403C7">
              <w:rPr>
                <w:bCs/>
                <w:sz w:val="24"/>
                <w:szCs w:val="24"/>
              </w:rPr>
              <w:t>:</w:t>
            </w:r>
          </w:p>
        </w:tc>
      </w:tr>
      <w:tr w:rsidR="00DA0DD8" w:rsidRPr="004403C7" w:rsidTr="00D27A7F">
        <w:trPr>
          <w:trHeight w:val="340"/>
        </w:trPr>
        <w:tc>
          <w:tcPr>
            <w:tcW w:w="7508" w:type="dxa"/>
            <w:shd w:val="clear" w:color="auto" w:fill="FFFFFF" w:themeFill="background1"/>
            <w:vAlign w:val="center"/>
          </w:tcPr>
          <w:p w:rsidR="00DA0DD8" w:rsidRPr="004403C7" w:rsidRDefault="00DA0DD8" w:rsidP="00584137">
            <w:pPr>
              <w:numPr>
                <w:ilvl w:val="0"/>
                <w:numId w:val="5"/>
              </w:numPr>
              <w:spacing w:after="120" w:line="240" w:lineRule="auto"/>
              <w:ind w:left="308" w:hanging="284"/>
              <w:contextualSpacing/>
              <w:jc w:val="both"/>
              <w:rPr>
                <w:rFonts w:eastAsia="MS Mincho" w:cs="Tahoma"/>
                <w:sz w:val="18"/>
                <w:szCs w:val="18"/>
                <w:lang w:eastAsia="it-IT"/>
              </w:rPr>
            </w:pPr>
            <w:r w:rsidRPr="004403C7">
              <w:rPr>
                <w:sz w:val="18"/>
                <w:szCs w:val="18"/>
              </w:rPr>
              <w:t>di impegnarsi ad uniformarsi, in caso di aggiudicazione, alla disciplina di cui agli articoli 17, co. 2, e 53, co. 3 del D.P.R. 26 ottobre 1972, n. 633 e di comunicare a codesta Stazione Appaltante la nomina del proprio rappresentante fiscale, nelle forme di legge;</w:t>
            </w:r>
          </w:p>
        </w:tc>
        <w:tc>
          <w:tcPr>
            <w:tcW w:w="2268" w:type="dxa"/>
            <w:shd w:val="clear" w:color="auto" w:fill="FFFFFF" w:themeFill="background1"/>
            <w:vAlign w:val="center"/>
          </w:tcPr>
          <w:p w:rsidR="00DA0DD8" w:rsidRPr="004403C7" w:rsidRDefault="00874AF0" w:rsidP="00584137">
            <w:pPr>
              <w:spacing w:after="120" w:line="240" w:lineRule="auto"/>
              <w:jc w:val="center"/>
              <w:rPr>
                <w:b/>
                <w:sz w:val="24"/>
                <w:szCs w:val="24"/>
              </w:rPr>
            </w:pPr>
            <w:sdt>
              <w:sdtPr>
                <w:rPr>
                  <w:b/>
                  <w:sz w:val="24"/>
                  <w:szCs w:val="24"/>
                </w:rPr>
                <w:id w:val="-521940698"/>
              </w:sdtPr>
              <w:sdtContent>
                <w:r w:rsidR="00DA0DD8" w:rsidRPr="004403C7">
                  <w:rPr>
                    <w:rFonts w:ascii="Segoe UI Symbol" w:hAnsi="Segoe UI Symbol" w:cs="Segoe UI Symbol"/>
                    <w:b/>
                    <w:sz w:val="24"/>
                    <w:szCs w:val="24"/>
                  </w:rPr>
                  <w:t>☐</w:t>
                </w:r>
              </w:sdtContent>
            </w:sdt>
          </w:p>
        </w:tc>
      </w:tr>
      <w:tr w:rsidR="00DA0DD8" w:rsidRPr="004403C7" w:rsidTr="00D27A7F">
        <w:trPr>
          <w:trHeight w:val="756"/>
        </w:trPr>
        <w:tc>
          <w:tcPr>
            <w:tcW w:w="7508" w:type="dxa"/>
            <w:shd w:val="clear" w:color="auto" w:fill="FFFFFF" w:themeFill="background1"/>
            <w:vAlign w:val="center"/>
          </w:tcPr>
          <w:p w:rsidR="00DA0DD8" w:rsidRPr="004403C7" w:rsidRDefault="00DA0DD8" w:rsidP="00DA0DD8">
            <w:pPr>
              <w:numPr>
                <w:ilvl w:val="0"/>
                <w:numId w:val="29"/>
              </w:numPr>
              <w:spacing w:after="120" w:line="240" w:lineRule="auto"/>
              <w:contextualSpacing/>
              <w:jc w:val="both"/>
              <w:rPr>
                <w:rFonts w:asciiTheme="minorHAnsi" w:hAnsiTheme="minorHAnsi" w:cstheme="minorHAnsi"/>
                <w:sz w:val="18"/>
                <w:szCs w:val="18"/>
              </w:rPr>
            </w:pPr>
            <w:r w:rsidRPr="004403C7">
              <w:rPr>
                <w:rFonts w:asciiTheme="minorHAnsi" w:hAnsiTheme="minorHAnsi" w:cstheme="minorHAnsi"/>
                <w:sz w:val="18"/>
                <w:szCs w:val="18"/>
              </w:rPr>
              <w:t>di aver preso visione e di accettare il trattamento dei dati personali di cui all’art.</w:t>
            </w:r>
            <w:r w:rsidR="00AE5977">
              <w:rPr>
                <w:rFonts w:asciiTheme="minorHAnsi" w:hAnsiTheme="minorHAnsi" w:cstheme="minorHAnsi"/>
                <w:sz w:val="18"/>
                <w:szCs w:val="18"/>
              </w:rPr>
              <w:t>30</w:t>
            </w:r>
            <w:r w:rsidRPr="004403C7">
              <w:rPr>
                <w:rFonts w:asciiTheme="minorHAnsi" w:hAnsiTheme="minorHAnsi" w:cstheme="minorHAnsi"/>
                <w:sz w:val="18"/>
                <w:szCs w:val="18"/>
              </w:rPr>
              <w:t xml:space="preserve"> del disciplinare di gara;</w:t>
            </w:r>
          </w:p>
        </w:tc>
        <w:tc>
          <w:tcPr>
            <w:tcW w:w="2268" w:type="dxa"/>
            <w:shd w:val="clear" w:color="auto" w:fill="FFFFFF" w:themeFill="background1"/>
            <w:vAlign w:val="center"/>
          </w:tcPr>
          <w:p w:rsidR="00DA0DD8" w:rsidRPr="004403C7" w:rsidRDefault="00874AF0" w:rsidP="00584137">
            <w:pPr>
              <w:spacing w:after="120" w:line="240" w:lineRule="auto"/>
              <w:jc w:val="center"/>
              <w:rPr>
                <w:b/>
                <w:sz w:val="24"/>
                <w:szCs w:val="24"/>
              </w:rPr>
            </w:pPr>
            <w:sdt>
              <w:sdtPr>
                <w:rPr>
                  <w:b/>
                  <w:sz w:val="24"/>
                  <w:szCs w:val="24"/>
                </w:rPr>
                <w:id w:val="1164747742"/>
              </w:sdtPr>
              <w:sdtContent>
                <w:r w:rsidR="00DA0DD8" w:rsidRPr="004403C7">
                  <w:rPr>
                    <w:rFonts w:ascii="Segoe UI Symbol" w:hAnsi="Segoe UI Symbol" w:cs="Segoe UI Symbol"/>
                    <w:b/>
                    <w:sz w:val="24"/>
                    <w:szCs w:val="24"/>
                  </w:rPr>
                  <w:t>☐</w:t>
                </w:r>
              </w:sdtContent>
            </w:sdt>
          </w:p>
        </w:tc>
      </w:tr>
      <w:tr w:rsidR="00DA0DD8" w:rsidRPr="004403C7" w:rsidTr="00D27A7F">
        <w:trPr>
          <w:trHeight w:val="340"/>
        </w:trPr>
        <w:tc>
          <w:tcPr>
            <w:tcW w:w="9776" w:type="dxa"/>
            <w:gridSpan w:val="2"/>
            <w:shd w:val="clear" w:color="auto" w:fill="FFFFFF" w:themeFill="background1"/>
            <w:vAlign w:val="center"/>
          </w:tcPr>
          <w:p w:rsidR="00DA0DD8" w:rsidRPr="004403C7" w:rsidRDefault="00DA0DD8" w:rsidP="00DA0DD8">
            <w:pPr>
              <w:numPr>
                <w:ilvl w:val="0"/>
                <w:numId w:val="29"/>
              </w:numPr>
              <w:contextualSpacing/>
              <w:jc w:val="both"/>
              <w:rPr>
                <w:sz w:val="18"/>
                <w:szCs w:val="18"/>
              </w:rPr>
            </w:pPr>
            <w:r w:rsidRPr="004403C7">
              <w:rPr>
                <w:sz w:val="18"/>
                <w:szCs w:val="18"/>
              </w:rPr>
              <w:t xml:space="preserve">per gli operatori economici NON </w:t>
            </w:r>
            <w:r w:rsidRPr="004403C7">
              <w:rPr>
                <w:sz w:val="18"/>
                <w:szCs w:val="18"/>
                <w:lang w:bidi="it-IT"/>
              </w:rPr>
              <w:t>ancora ammessi al concordato preventivo con continuità aziendale:</w:t>
            </w:r>
            <w:r w:rsidRPr="004403C7">
              <w:rPr>
                <w:sz w:val="18"/>
                <w:szCs w:val="18"/>
              </w:rPr>
              <w:t xml:space="preserve"> </w:t>
            </w:r>
          </w:p>
        </w:tc>
      </w:tr>
      <w:tr w:rsidR="00DA0DD8" w:rsidRPr="004403C7" w:rsidTr="00D27A7F">
        <w:trPr>
          <w:trHeight w:val="668"/>
        </w:trPr>
        <w:tc>
          <w:tcPr>
            <w:tcW w:w="7508" w:type="dxa"/>
            <w:shd w:val="clear" w:color="auto" w:fill="FFFFFF" w:themeFill="background1"/>
            <w:vAlign w:val="center"/>
          </w:tcPr>
          <w:p w:rsidR="00DA0DD8" w:rsidRPr="00D27A7F" w:rsidRDefault="00DA0DD8" w:rsidP="00D27A7F">
            <w:pPr>
              <w:numPr>
                <w:ilvl w:val="0"/>
                <w:numId w:val="5"/>
              </w:numPr>
              <w:spacing w:after="120" w:line="240" w:lineRule="auto"/>
              <w:ind w:left="308" w:hanging="284"/>
              <w:contextualSpacing/>
              <w:jc w:val="both"/>
              <w:rPr>
                <w:sz w:val="18"/>
                <w:szCs w:val="18"/>
              </w:rPr>
            </w:pPr>
            <w:r w:rsidRPr="004403C7">
              <w:rPr>
                <w:sz w:val="18"/>
                <w:szCs w:val="18"/>
              </w:rPr>
              <w:t xml:space="preserve">ad integrazione di quanto indicato </w:t>
            </w:r>
            <w:r w:rsidRPr="00D27A7F">
              <w:rPr>
                <w:sz w:val="18"/>
                <w:szCs w:val="18"/>
              </w:rPr>
              <w:t>nella parte III, sez. C, del DGUE</w:t>
            </w:r>
            <w:r w:rsidRPr="004403C7">
              <w:rPr>
                <w:sz w:val="18"/>
                <w:szCs w:val="18"/>
              </w:rPr>
              <w:t>, che la domanda di concordato preventivo è stata depositata in data ___________</w:t>
            </w:r>
            <w:r w:rsidRPr="004403C7">
              <w:rPr>
                <w:bCs/>
                <w:sz w:val="18"/>
                <w:szCs w:val="18"/>
                <w:lang w:bidi="it-IT"/>
              </w:rPr>
              <w:t xml:space="preserve"> e si è in attesa del decreto di ammissione</w:t>
            </w:r>
            <w:r w:rsidR="00D27A7F">
              <w:rPr>
                <w:sz w:val="18"/>
                <w:szCs w:val="18"/>
              </w:rPr>
              <w:t>;</w:t>
            </w:r>
          </w:p>
        </w:tc>
        <w:tc>
          <w:tcPr>
            <w:tcW w:w="2268" w:type="dxa"/>
            <w:vMerge w:val="restart"/>
            <w:shd w:val="clear" w:color="auto" w:fill="FFFFFF" w:themeFill="background1"/>
            <w:vAlign w:val="center"/>
          </w:tcPr>
          <w:p w:rsidR="00DA0DD8" w:rsidRPr="004403C7" w:rsidRDefault="00874AF0" w:rsidP="00584137">
            <w:pPr>
              <w:spacing w:after="120" w:line="240" w:lineRule="auto"/>
              <w:jc w:val="center"/>
              <w:rPr>
                <w:b/>
                <w:sz w:val="24"/>
                <w:szCs w:val="24"/>
              </w:rPr>
            </w:pPr>
            <w:sdt>
              <w:sdtPr>
                <w:rPr>
                  <w:b/>
                  <w:sz w:val="24"/>
                  <w:szCs w:val="24"/>
                </w:rPr>
                <w:id w:val="270051035"/>
              </w:sdtPr>
              <w:sdtContent>
                <w:r w:rsidR="00DA0DD8" w:rsidRPr="004403C7">
                  <w:rPr>
                    <w:rFonts w:ascii="Segoe UI Symbol" w:hAnsi="Segoe UI Symbol" w:cs="Segoe UI Symbol"/>
                    <w:b/>
                    <w:sz w:val="24"/>
                    <w:szCs w:val="24"/>
                  </w:rPr>
                  <w:t>☐</w:t>
                </w:r>
              </w:sdtContent>
            </w:sdt>
          </w:p>
        </w:tc>
      </w:tr>
      <w:tr w:rsidR="00DA0DD8" w:rsidRPr="004403C7" w:rsidTr="00D27A7F">
        <w:trPr>
          <w:trHeight w:val="340"/>
        </w:trPr>
        <w:tc>
          <w:tcPr>
            <w:tcW w:w="7508" w:type="dxa"/>
            <w:shd w:val="clear" w:color="auto" w:fill="FFFFFF" w:themeFill="background1"/>
            <w:vAlign w:val="center"/>
          </w:tcPr>
          <w:p w:rsidR="00DA0DD8" w:rsidRPr="004403C7" w:rsidRDefault="00DA0DD8" w:rsidP="00584137">
            <w:pPr>
              <w:numPr>
                <w:ilvl w:val="0"/>
                <w:numId w:val="5"/>
              </w:numPr>
              <w:spacing w:after="120" w:line="240" w:lineRule="auto"/>
              <w:ind w:left="308" w:hanging="284"/>
              <w:contextualSpacing/>
              <w:jc w:val="both"/>
              <w:rPr>
                <w:sz w:val="18"/>
                <w:szCs w:val="18"/>
              </w:rPr>
            </w:pPr>
            <w:r w:rsidRPr="004403C7">
              <w:rPr>
                <w:b/>
                <w:bCs/>
                <w:sz w:val="18"/>
                <w:szCs w:val="18"/>
              </w:rPr>
              <w:t>ALLEGA</w:t>
            </w:r>
            <w:r w:rsidRPr="004403C7">
              <w:rPr>
                <w:sz w:val="18"/>
                <w:szCs w:val="18"/>
              </w:rPr>
              <w:t xml:space="preserve"> la relazione di un professionista </w:t>
            </w:r>
            <w:r w:rsidRPr="00D27A7F">
              <w:rPr>
                <w:sz w:val="18"/>
                <w:szCs w:val="18"/>
              </w:rPr>
              <w:t>in possesso dei requisiti di cui all’art. 2, comma 1, lett. o)</w:t>
            </w:r>
            <w:r w:rsidR="00D27A7F">
              <w:rPr>
                <w:sz w:val="18"/>
                <w:szCs w:val="18"/>
              </w:rPr>
              <w:t>, del decreto legislativo</w:t>
            </w:r>
            <w:r w:rsidRPr="00D27A7F">
              <w:rPr>
                <w:sz w:val="18"/>
                <w:szCs w:val="18"/>
              </w:rPr>
              <w:t xml:space="preserve"> </w:t>
            </w:r>
            <w:r w:rsidR="00D27A7F" w:rsidRPr="00D27A7F">
              <w:rPr>
                <w:sz w:val="18"/>
                <w:szCs w:val="18"/>
              </w:rPr>
              <w:t>n. 14/2019</w:t>
            </w:r>
            <w:r w:rsidR="00D27A7F">
              <w:rPr>
                <w:sz w:val="18"/>
                <w:szCs w:val="18"/>
              </w:rPr>
              <w:t xml:space="preserve"> </w:t>
            </w:r>
            <w:r w:rsidRPr="004403C7">
              <w:rPr>
                <w:sz w:val="18"/>
                <w:szCs w:val="18"/>
              </w:rPr>
              <w:t xml:space="preserve">che attesta la conformità al piano e la ragionevole capacità di adempimento del contratto;  </w:t>
            </w:r>
          </w:p>
        </w:tc>
        <w:tc>
          <w:tcPr>
            <w:tcW w:w="2268" w:type="dxa"/>
            <w:vMerge/>
            <w:shd w:val="clear" w:color="auto" w:fill="FFFFFF" w:themeFill="background1"/>
            <w:vAlign w:val="center"/>
          </w:tcPr>
          <w:p w:rsidR="00DA0DD8" w:rsidRPr="004403C7" w:rsidRDefault="00DA0DD8" w:rsidP="00584137">
            <w:pPr>
              <w:spacing w:after="120" w:line="240" w:lineRule="auto"/>
              <w:jc w:val="center"/>
              <w:rPr>
                <w:b/>
                <w:sz w:val="24"/>
                <w:szCs w:val="24"/>
              </w:rPr>
            </w:pPr>
          </w:p>
        </w:tc>
      </w:tr>
      <w:tr w:rsidR="00DA0DD8" w:rsidRPr="004403C7" w:rsidTr="00D27A7F">
        <w:trPr>
          <w:trHeight w:val="340"/>
        </w:trPr>
        <w:tc>
          <w:tcPr>
            <w:tcW w:w="9776" w:type="dxa"/>
            <w:gridSpan w:val="2"/>
            <w:shd w:val="clear" w:color="auto" w:fill="FFFFFF" w:themeFill="background1"/>
            <w:vAlign w:val="center"/>
          </w:tcPr>
          <w:p w:rsidR="00DA0DD8" w:rsidRPr="004403C7" w:rsidRDefault="00DA0DD8" w:rsidP="00DA0DD8">
            <w:pPr>
              <w:numPr>
                <w:ilvl w:val="0"/>
                <w:numId w:val="29"/>
              </w:numPr>
              <w:contextualSpacing/>
              <w:jc w:val="both"/>
              <w:rPr>
                <w:sz w:val="18"/>
                <w:szCs w:val="18"/>
              </w:rPr>
            </w:pPr>
            <w:r w:rsidRPr="004403C7">
              <w:rPr>
                <w:sz w:val="18"/>
                <w:szCs w:val="18"/>
              </w:rPr>
              <w:t xml:space="preserve">per gli operatori economici ammessi al concordato preventivo con continuità aziendale: </w:t>
            </w:r>
          </w:p>
        </w:tc>
      </w:tr>
      <w:tr w:rsidR="00DA0DD8" w:rsidRPr="004403C7" w:rsidTr="00D27A7F">
        <w:trPr>
          <w:trHeight w:val="340"/>
        </w:trPr>
        <w:tc>
          <w:tcPr>
            <w:tcW w:w="7508" w:type="dxa"/>
            <w:shd w:val="clear" w:color="auto" w:fill="FFFFFF" w:themeFill="background1"/>
            <w:vAlign w:val="center"/>
          </w:tcPr>
          <w:p w:rsidR="00DA0DD8" w:rsidRPr="004403C7" w:rsidRDefault="00DA0DD8" w:rsidP="00584137">
            <w:pPr>
              <w:numPr>
                <w:ilvl w:val="0"/>
                <w:numId w:val="5"/>
              </w:numPr>
              <w:spacing w:after="120" w:line="240" w:lineRule="auto"/>
              <w:ind w:left="308" w:hanging="284"/>
              <w:contextualSpacing/>
              <w:jc w:val="both"/>
              <w:rPr>
                <w:sz w:val="18"/>
                <w:szCs w:val="18"/>
              </w:rPr>
            </w:pPr>
            <w:r w:rsidRPr="004403C7">
              <w:rPr>
                <w:sz w:val="18"/>
                <w:szCs w:val="18"/>
              </w:rPr>
              <w:t xml:space="preserve">ad integrazione di quanto indicato nella parte III, sez. C, lett. d) del DGUE, che i </w:t>
            </w:r>
            <w:r w:rsidRPr="004403C7">
              <w:rPr>
                <w:bCs/>
                <w:sz w:val="18"/>
                <w:szCs w:val="18"/>
                <w:lang w:bidi="it-IT"/>
              </w:rPr>
              <w:t>seguenti sono gli estremi:</w:t>
            </w:r>
            <w:r w:rsidRPr="004403C7">
              <w:rPr>
                <w:sz w:val="18"/>
                <w:szCs w:val="18"/>
              </w:rPr>
              <w:t xml:space="preserve"> </w:t>
            </w:r>
          </w:p>
          <w:p w:rsidR="00DA0DD8" w:rsidRPr="004403C7" w:rsidRDefault="00DA0DD8" w:rsidP="00584137">
            <w:pPr>
              <w:numPr>
                <w:ilvl w:val="0"/>
                <w:numId w:val="21"/>
              </w:numPr>
              <w:spacing w:after="120" w:line="240" w:lineRule="auto"/>
              <w:contextualSpacing/>
              <w:jc w:val="both"/>
              <w:rPr>
                <w:sz w:val="18"/>
                <w:szCs w:val="18"/>
              </w:rPr>
            </w:pPr>
            <w:r w:rsidRPr="004403C7">
              <w:rPr>
                <w:sz w:val="18"/>
                <w:szCs w:val="18"/>
              </w:rPr>
              <w:t>del provvedimento di ammissione al concordato: _____________________________</w:t>
            </w:r>
          </w:p>
          <w:p w:rsidR="00DA0DD8" w:rsidRPr="004403C7" w:rsidRDefault="00DA0DD8" w:rsidP="00584137">
            <w:pPr>
              <w:numPr>
                <w:ilvl w:val="0"/>
                <w:numId w:val="21"/>
              </w:numPr>
              <w:spacing w:after="120" w:line="240" w:lineRule="auto"/>
              <w:contextualSpacing/>
              <w:jc w:val="both"/>
              <w:rPr>
                <w:sz w:val="18"/>
                <w:szCs w:val="18"/>
              </w:rPr>
            </w:pPr>
            <w:r w:rsidRPr="004403C7">
              <w:rPr>
                <w:sz w:val="18"/>
                <w:szCs w:val="18"/>
              </w:rPr>
              <w:t>del provvedimento di autorizzazione a partecipare alla gara: ____________________</w:t>
            </w:r>
          </w:p>
          <w:p w:rsidR="00DA0DD8" w:rsidRPr="004403C7" w:rsidRDefault="00DA0DD8" w:rsidP="00584137">
            <w:pPr>
              <w:spacing w:after="120" w:line="240" w:lineRule="auto"/>
              <w:ind w:left="1014"/>
              <w:jc w:val="both"/>
              <w:rPr>
                <w:sz w:val="18"/>
                <w:szCs w:val="18"/>
              </w:rPr>
            </w:pPr>
            <w:r w:rsidRPr="004403C7">
              <w:rPr>
                <w:sz w:val="18"/>
                <w:szCs w:val="18"/>
              </w:rPr>
              <w:t>rilasciati dal Tribunale di ____________________</w:t>
            </w:r>
          </w:p>
        </w:tc>
        <w:tc>
          <w:tcPr>
            <w:tcW w:w="2268" w:type="dxa"/>
            <w:vMerge w:val="restart"/>
            <w:shd w:val="clear" w:color="auto" w:fill="FFFFFF" w:themeFill="background1"/>
            <w:vAlign w:val="center"/>
          </w:tcPr>
          <w:p w:rsidR="00DA0DD8" w:rsidRPr="004403C7" w:rsidRDefault="00874AF0" w:rsidP="00584137">
            <w:pPr>
              <w:spacing w:after="120" w:line="240" w:lineRule="auto"/>
              <w:jc w:val="center"/>
              <w:rPr>
                <w:b/>
                <w:sz w:val="24"/>
                <w:szCs w:val="24"/>
              </w:rPr>
            </w:pPr>
            <w:sdt>
              <w:sdtPr>
                <w:rPr>
                  <w:b/>
                  <w:sz w:val="24"/>
                  <w:szCs w:val="24"/>
                </w:rPr>
                <w:id w:val="-2082048644"/>
              </w:sdtPr>
              <w:sdtContent>
                <w:r w:rsidR="00DA0DD8" w:rsidRPr="004403C7">
                  <w:rPr>
                    <w:rFonts w:ascii="Segoe UI Symbol" w:hAnsi="Segoe UI Symbol" w:cs="Segoe UI Symbol"/>
                    <w:b/>
                    <w:sz w:val="24"/>
                    <w:szCs w:val="24"/>
                  </w:rPr>
                  <w:t>☐</w:t>
                </w:r>
              </w:sdtContent>
            </w:sdt>
          </w:p>
        </w:tc>
      </w:tr>
      <w:tr w:rsidR="00DA0DD8" w:rsidRPr="004403C7" w:rsidTr="00D27A7F">
        <w:trPr>
          <w:trHeight w:val="340"/>
        </w:trPr>
        <w:tc>
          <w:tcPr>
            <w:tcW w:w="7508" w:type="dxa"/>
            <w:shd w:val="clear" w:color="auto" w:fill="FFFFFF" w:themeFill="background1"/>
            <w:vAlign w:val="center"/>
          </w:tcPr>
          <w:p w:rsidR="00DA0DD8" w:rsidRPr="004403C7" w:rsidRDefault="00DA0DD8" w:rsidP="00584137">
            <w:pPr>
              <w:numPr>
                <w:ilvl w:val="0"/>
                <w:numId w:val="5"/>
              </w:numPr>
              <w:spacing w:after="120" w:line="240" w:lineRule="auto"/>
              <w:ind w:left="308" w:hanging="284"/>
              <w:contextualSpacing/>
              <w:jc w:val="both"/>
              <w:rPr>
                <w:sz w:val="18"/>
                <w:szCs w:val="18"/>
              </w:rPr>
            </w:pPr>
            <w:r w:rsidRPr="004403C7">
              <w:rPr>
                <w:b/>
                <w:bCs/>
                <w:sz w:val="18"/>
                <w:szCs w:val="18"/>
              </w:rPr>
              <w:t>ALLEGA</w:t>
            </w:r>
            <w:r w:rsidRPr="004403C7">
              <w:rPr>
                <w:sz w:val="18"/>
                <w:szCs w:val="18"/>
              </w:rPr>
              <w:t xml:space="preserve"> la relazione di un professionista </w:t>
            </w:r>
            <w:r w:rsidR="00101900" w:rsidRPr="00101900">
              <w:rPr>
                <w:sz w:val="18"/>
                <w:szCs w:val="18"/>
              </w:rPr>
              <w:t xml:space="preserve">in possesso dei requisiti di cui all’art. 2, comma 1, lett. o), del decreto legislativo n. 14/2019 </w:t>
            </w:r>
            <w:r w:rsidRPr="00101900">
              <w:rPr>
                <w:sz w:val="18"/>
                <w:szCs w:val="18"/>
              </w:rPr>
              <w:t>che</w:t>
            </w:r>
            <w:r w:rsidRPr="004403C7">
              <w:rPr>
                <w:sz w:val="18"/>
                <w:szCs w:val="18"/>
              </w:rPr>
              <w:t xml:space="preserve"> attesta la conformità al piano e la ragionevole capacità di adempimento del contratto</w:t>
            </w:r>
            <w:r>
              <w:rPr>
                <w:sz w:val="18"/>
                <w:szCs w:val="18"/>
              </w:rPr>
              <w:t>;</w:t>
            </w:r>
          </w:p>
        </w:tc>
        <w:tc>
          <w:tcPr>
            <w:tcW w:w="2268" w:type="dxa"/>
            <w:vMerge/>
            <w:shd w:val="clear" w:color="auto" w:fill="FFFFFF" w:themeFill="background1"/>
            <w:vAlign w:val="center"/>
          </w:tcPr>
          <w:p w:rsidR="00DA0DD8" w:rsidRPr="004403C7" w:rsidRDefault="00DA0DD8" w:rsidP="00584137">
            <w:pPr>
              <w:spacing w:after="120" w:line="240" w:lineRule="auto"/>
              <w:jc w:val="center"/>
              <w:rPr>
                <w:rFonts w:ascii="MS Gothic" w:eastAsia="MS Gothic" w:hAnsi="MS Gothic"/>
                <w:b/>
                <w:bCs/>
                <w:sz w:val="24"/>
                <w:szCs w:val="24"/>
              </w:rPr>
            </w:pPr>
          </w:p>
        </w:tc>
      </w:tr>
    </w:tbl>
    <w:p w:rsidR="00DA0DD8" w:rsidRDefault="00DA0DD8" w:rsidP="00DA0DD8">
      <w:pPr>
        <w:spacing w:after="0" w:line="240" w:lineRule="auto"/>
        <w:rPr>
          <w:b/>
          <w:sz w:val="20"/>
        </w:rPr>
      </w:pPr>
    </w:p>
    <w:p w:rsidR="00101900" w:rsidRPr="007C4252" w:rsidRDefault="00101900" w:rsidP="00101900">
      <w:pPr>
        <w:pStyle w:val="Corpodeltesto"/>
        <w:widowControl w:val="0"/>
        <w:tabs>
          <w:tab w:val="left" w:pos="708"/>
        </w:tabs>
        <w:rPr>
          <w:rFonts w:asciiTheme="minorHAnsi" w:hAnsiTheme="minorHAnsi" w:cstheme="minorHAnsi"/>
          <w:sz w:val="18"/>
          <w:szCs w:val="18"/>
        </w:rPr>
      </w:pPr>
      <w:bookmarkStart w:id="9" w:name="_Hlk146182321"/>
      <w:r w:rsidRPr="007C4252">
        <w:rPr>
          <w:rFonts w:asciiTheme="minorHAnsi" w:hAnsiTheme="minorHAnsi" w:cstheme="minorHAnsi"/>
          <w:sz w:val="18"/>
          <w:szCs w:val="18"/>
        </w:rPr>
        <w:t xml:space="preserve">Luogo e data </w:t>
      </w:r>
    </w:p>
    <w:p w:rsidR="00101900" w:rsidRPr="00DA7842" w:rsidRDefault="00101900" w:rsidP="00101900">
      <w:pPr>
        <w:ind w:left="5103" w:right="197"/>
        <w:jc w:val="both"/>
      </w:pPr>
      <w:r w:rsidRPr="00DA7842">
        <w:rPr>
          <w:sz w:val="18"/>
          <w:szCs w:val="18"/>
        </w:rPr>
        <w:t>Documento informatico firmato digitalmente ai sensi del D. Lgs n.82/2005, modificato ed integrato dal D. Lgs. n.235/2010 e dal D.P.R. n.445/2000 e norme collegate, il quale sostituisce il documento cartaceo e la firma autografa</w:t>
      </w:r>
    </w:p>
    <w:bookmarkEnd w:id="9"/>
    <w:p w:rsidR="00DA0DD8" w:rsidRDefault="00DA0DD8" w:rsidP="00DA0DD8">
      <w:pPr>
        <w:tabs>
          <w:tab w:val="left" w:pos="6570"/>
        </w:tabs>
        <w:jc w:val="center"/>
        <w:rPr>
          <w:noProof/>
          <w:szCs w:val="28"/>
          <w:lang w:eastAsia="it-IT"/>
        </w:rPr>
      </w:pPr>
    </w:p>
    <w:p w:rsidR="00AE5977" w:rsidRDefault="00AE5977" w:rsidP="00DA0DD8">
      <w:pPr>
        <w:tabs>
          <w:tab w:val="left" w:pos="6570"/>
        </w:tabs>
        <w:jc w:val="center"/>
        <w:rPr>
          <w:b/>
          <w:sz w:val="20"/>
        </w:rPr>
      </w:pPr>
    </w:p>
    <w:p w:rsidR="00DA0DD8" w:rsidRPr="004E4A07" w:rsidRDefault="00DA0DD8" w:rsidP="00DA0DD8">
      <w:pPr>
        <w:widowControl w:val="0"/>
        <w:shd w:val="clear" w:color="auto" w:fill="CCC0D9" w:themeFill="accent4" w:themeFillTint="66"/>
        <w:tabs>
          <w:tab w:val="left" w:pos="497"/>
          <w:tab w:val="left" w:pos="708"/>
          <w:tab w:val="center" w:pos="4890"/>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b/>
          <w:bCs/>
          <w:sz w:val="20"/>
          <w:szCs w:val="20"/>
        </w:rPr>
        <w:tab/>
      </w:r>
      <w:r w:rsidRPr="00633CC9">
        <w:rPr>
          <w:rFonts w:asciiTheme="minorHAnsi" w:eastAsia="Times New Roman" w:hAnsiTheme="minorHAnsi" w:cstheme="minorHAnsi"/>
          <w:b/>
          <w:bCs/>
          <w:sz w:val="20"/>
          <w:szCs w:val="20"/>
          <w:shd w:val="clear" w:color="auto" w:fill="CCC0D9" w:themeFill="accent4" w:themeFillTint="66"/>
        </w:rPr>
        <w:tab/>
      </w:r>
      <w:r w:rsidRPr="00633CC9">
        <w:rPr>
          <w:rFonts w:asciiTheme="minorHAnsi" w:eastAsia="Times New Roman" w:hAnsiTheme="minorHAnsi" w:cstheme="minorHAnsi"/>
          <w:b/>
          <w:bCs/>
          <w:sz w:val="20"/>
          <w:szCs w:val="20"/>
          <w:shd w:val="clear" w:color="auto" w:fill="CCC0D9" w:themeFill="accent4" w:themeFillTint="66"/>
        </w:rPr>
        <w:tab/>
        <w:t>DICHIARAZIONE DEL SOGGETTO SOTTOPOSTO A VERIFICA ANTIMAFIA (ART. 85 D.LGS. 159/2011)</w:t>
      </w:r>
    </w:p>
    <w:p w:rsidR="00DA0DD8" w:rsidRPr="004E4A07" w:rsidRDefault="00DA0DD8" w:rsidP="00DA0DD8">
      <w:pPr>
        <w:spacing w:after="0" w:line="240" w:lineRule="auto"/>
        <w:jc w:val="both"/>
        <w:rPr>
          <w:rFonts w:asciiTheme="minorHAnsi" w:eastAsia="Times New Roman" w:hAnsiTheme="minorHAnsi"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6"/>
      </w:tblGrid>
      <w:tr w:rsidR="00DA0DD8" w:rsidRPr="00F42E09" w:rsidTr="00584137">
        <w:trPr>
          <w:trHeight w:val="3392"/>
          <w:jc w:val="center"/>
        </w:trPr>
        <w:tc>
          <w:tcPr>
            <w:tcW w:w="5000" w:type="pct"/>
          </w:tcPr>
          <w:p w:rsidR="00DA0DD8" w:rsidRPr="00F42E09" w:rsidRDefault="00DA0DD8" w:rsidP="00584137">
            <w:pPr>
              <w:spacing w:after="0"/>
              <w:rPr>
                <w:sz w:val="20"/>
                <w:szCs w:val="20"/>
              </w:rPr>
            </w:pPr>
            <w:r w:rsidRPr="00F42E09">
              <w:rPr>
                <w:sz w:val="20"/>
                <w:szCs w:val="20"/>
              </w:rPr>
              <w:t>La dichiarazione si riferisce al concorrente e all’eventuale soggetto ausiliario</w:t>
            </w:r>
          </w:p>
          <w:p w:rsidR="00DA0DD8" w:rsidRPr="00F42E09" w:rsidRDefault="00DA0DD8" w:rsidP="00584137">
            <w:pPr>
              <w:spacing w:after="0"/>
              <w:rPr>
                <w:sz w:val="20"/>
                <w:szCs w:val="20"/>
              </w:rPr>
            </w:pPr>
            <w:r w:rsidRPr="00F42E09">
              <w:rPr>
                <w:sz w:val="20"/>
                <w:szCs w:val="20"/>
              </w:rPr>
              <w:t>La presente dichiarazione e deve essere compilata dalle seguenti persone fisiche:</w:t>
            </w:r>
          </w:p>
          <w:p w:rsidR="00DA0DD8" w:rsidRPr="00F42E09" w:rsidRDefault="00DA0DD8" w:rsidP="00DA0DD8">
            <w:pPr>
              <w:numPr>
                <w:ilvl w:val="0"/>
                <w:numId w:val="28"/>
              </w:numPr>
              <w:spacing w:after="0"/>
              <w:contextualSpacing/>
              <w:jc w:val="both"/>
              <w:rPr>
                <w:sz w:val="20"/>
                <w:szCs w:val="20"/>
              </w:rPr>
            </w:pPr>
            <w:r w:rsidRPr="00F42E09">
              <w:rPr>
                <w:sz w:val="20"/>
                <w:szCs w:val="20"/>
                <w:lang w:eastAsia="it-IT"/>
              </w:rPr>
              <w:t>se si tratta di imprese individuali, dal titolare ed al direttore tecnico</w:t>
            </w:r>
            <w:r>
              <w:rPr>
                <w:sz w:val="20"/>
                <w:szCs w:val="20"/>
                <w:lang w:eastAsia="it-IT"/>
              </w:rPr>
              <w:t xml:space="preserve"> </w:t>
            </w:r>
            <w:r w:rsidRPr="00060BC8">
              <w:rPr>
                <w:sz w:val="20"/>
                <w:szCs w:val="20"/>
                <w:lang w:eastAsia="it-IT"/>
              </w:rPr>
              <w:t>o amministratore di fatto</w:t>
            </w:r>
            <w:r w:rsidRPr="00F42E09">
              <w:rPr>
                <w:sz w:val="20"/>
                <w:szCs w:val="20"/>
                <w:lang w:eastAsia="it-IT"/>
              </w:rPr>
              <w:t xml:space="preserve">, ove previsto </w:t>
            </w:r>
          </w:p>
          <w:p w:rsidR="00DA0DD8" w:rsidRPr="005324B6" w:rsidRDefault="00DA0DD8" w:rsidP="00DA0DD8">
            <w:pPr>
              <w:numPr>
                <w:ilvl w:val="0"/>
                <w:numId w:val="28"/>
              </w:numPr>
              <w:spacing w:after="0"/>
              <w:contextualSpacing/>
              <w:jc w:val="both"/>
              <w:rPr>
                <w:sz w:val="20"/>
                <w:szCs w:val="20"/>
              </w:rPr>
            </w:pPr>
            <w:r w:rsidRPr="00F42E09">
              <w:rPr>
                <w:sz w:val="20"/>
                <w:szCs w:val="20"/>
                <w:lang w:eastAsia="it-IT"/>
              </w:rPr>
              <w:t>se si tratta di associazioni, imprese, società, consorzi e raggruppamenti temporanei di imprese, dai seguenti soggetti, oltre che dal direttore tecnico</w:t>
            </w:r>
            <w:r>
              <w:rPr>
                <w:sz w:val="20"/>
                <w:szCs w:val="20"/>
                <w:lang w:eastAsia="it-IT"/>
              </w:rPr>
              <w:t xml:space="preserve"> </w:t>
            </w:r>
            <w:r w:rsidRPr="00060BC8">
              <w:rPr>
                <w:sz w:val="20"/>
                <w:szCs w:val="20"/>
                <w:lang w:eastAsia="it-IT"/>
              </w:rPr>
              <w:t>o amministratore di fatto, ove</w:t>
            </w:r>
            <w:r w:rsidRPr="005324B6">
              <w:rPr>
                <w:sz w:val="20"/>
                <w:szCs w:val="20"/>
                <w:lang w:eastAsia="it-IT"/>
              </w:rPr>
              <w:t xml:space="preserve"> previsto:</w:t>
            </w:r>
          </w:p>
          <w:p w:rsidR="00DA0DD8" w:rsidRPr="00F42E09" w:rsidRDefault="00DA0DD8" w:rsidP="00DA0DD8">
            <w:pPr>
              <w:numPr>
                <w:ilvl w:val="1"/>
                <w:numId w:val="28"/>
              </w:numPr>
              <w:spacing w:after="0"/>
              <w:contextualSpacing/>
              <w:jc w:val="both"/>
              <w:rPr>
                <w:sz w:val="20"/>
                <w:szCs w:val="20"/>
              </w:rPr>
            </w:pPr>
            <w:r w:rsidRPr="00F42E09">
              <w:rPr>
                <w:sz w:val="20"/>
                <w:szCs w:val="20"/>
                <w:lang w:eastAsia="it-IT"/>
              </w:rPr>
              <w:t>per le associazioni, da chi ne ha la legale rappresentanza;</w:t>
            </w:r>
          </w:p>
          <w:p w:rsidR="00DA0DD8" w:rsidRPr="00F42E09" w:rsidRDefault="00DA0DD8" w:rsidP="00DA0DD8">
            <w:pPr>
              <w:numPr>
                <w:ilvl w:val="1"/>
                <w:numId w:val="28"/>
              </w:numPr>
              <w:spacing w:after="0"/>
              <w:contextualSpacing/>
              <w:jc w:val="both"/>
              <w:rPr>
                <w:sz w:val="20"/>
                <w:szCs w:val="20"/>
              </w:rPr>
            </w:pPr>
            <w:r w:rsidRPr="00F42E09">
              <w:rPr>
                <w:sz w:val="20"/>
                <w:szCs w:val="20"/>
                <w:lang w:eastAsia="it-IT"/>
              </w:rPr>
              <w:t xml:space="preserve">per le società di capitali, anche consortili ai sensi dell'articolo 2615-ter del codice civile, per le società cooperative, per i consorzi di cooperative, per i consorzi di cui al libro quinto, titolo X, capo II, sezione II, del codice civile, al legale rappresentante e agli eventuali altri componenti l'organo di amministrazione nonché' a ciascuno dei consorziati che nei consorzi e nelle società consortili detenga, anche indirettamente, una partecipazione pari almeno al 5 </w:t>
            </w:r>
            <w:r>
              <w:rPr>
                <w:sz w:val="20"/>
                <w:szCs w:val="20"/>
                <w:lang w:eastAsia="it-IT"/>
              </w:rPr>
              <w:t>%</w:t>
            </w:r>
            <w:r w:rsidRPr="00F42E09">
              <w:rPr>
                <w:sz w:val="20"/>
                <w:szCs w:val="20"/>
                <w:lang w:eastAsia="it-IT"/>
              </w:rPr>
              <w:t>;</w:t>
            </w:r>
          </w:p>
          <w:p w:rsidR="00DA0DD8" w:rsidRPr="00F42E09" w:rsidRDefault="00DA0DD8" w:rsidP="00DA0DD8">
            <w:pPr>
              <w:numPr>
                <w:ilvl w:val="1"/>
                <w:numId w:val="28"/>
              </w:numPr>
              <w:spacing w:after="0"/>
              <w:contextualSpacing/>
              <w:jc w:val="both"/>
              <w:rPr>
                <w:sz w:val="20"/>
                <w:szCs w:val="20"/>
              </w:rPr>
            </w:pPr>
            <w:r w:rsidRPr="00F42E09">
              <w:rPr>
                <w:sz w:val="20"/>
                <w:szCs w:val="20"/>
                <w:lang w:eastAsia="it-IT"/>
              </w:rPr>
              <w:t xml:space="preserve">per le società di capitali, anche dal socio di maggioranza in caso di società con un numero di soci pari o inferiore a quattro, ovvero dal socio in caso di società con socio unico; </w:t>
            </w:r>
          </w:p>
          <w:p w:rsidR="00DA0DD8" w:rsidRPr="00F42E09" w:rsidRDefault="00DA0DD8" w:rsidP="00DA0DD8">
            <w:pPr>
              <w:numPr>
                <w:ilvl w:val="1"/>
                <w:numId w:val="28"/>
              </w:numPr>
              <w:spacing w:after="0"/>
              <w:contextualSpacing/>
              <w:jc w:val="both"/>
              <w:rPr>
                <w:sz w:val="20"/>
                <w:szCs w:val="20"/>
              </w:rPr>
            </w:pPr>
            <w:r w:rsidRPr="00F42E09">
              <w:rPr>
                <w:sz w:val="20"/>
                <w:szCs w:val="20"/>
                <w:lang w:eastAsia="it-IT"/>
              </w:rPr>
              <w:t xml:space="preserve">per i consorzi di cui all'articolo 2602 del codice civile e per i gruppi europei di interesse economico, da chi ne ha la rappresentanza e dagli imprenditori o società consorziate; </w:t>
            </w:r>
          </w:p>
          <w:p w:rsidR="00DA0DD8" w:rsidRPr="00F42E09" w:rsidRDefault="00DA0DD8" w:rsidP="00DA0DD8">
            <w:pPr>
              <w:numPr>
                <w:ilvl w:val="1"/>
                <w:numId w:val="28"/>
              </w:numPr>
              <w:spacing w:after="0"/>
              <w:contextualSpacing/>
              <w:jc w:val="both"/>
              <w:rPr>
                <w:sz w:val="20"/>
                <w:szCs w:val="20"/>
              </w:rPr>
            </w:pPr>
            <w:r w:rsidRPr="00F42E09">
              <w:rPr>
                <w:sz w:val="20"/>
                <w:szCs w:val="20"/>
                <w:lang w:eastAsia="it-IT"/>
              </w:rPr>
              <w:t>per le società semplice e in nome collettivo, da tutti i soci;</w:t>
            </w:r>
          </w:p>
          <w:p w:rsidR="00DA0DD8" w:rsidRPr="00F42E09" w:rsidRDefault="00DA0DD8" w:rsidP="00DA0DD8">
            <w:pPr>
              <w:numPr>
                <w:ilvl w:val="1"/>
                <w:numId w:val="28"/>
              </w:numPr>
              <w:spacing w:after="0"/>
              <w:contextualSpacing/>
              <w:jc w:val="both"/>
              <w:rPr>
                <w:sz w:val="20"/>
                <w:szCs w:val="20"/>
              </w:rPr>
            </w:pPr>
            <w:r w:rsidRPr="00F42E09">
              <w:rPr>
                <w:sz w:val="20"/>
                <w:szCs w:val="20"/>
                <w:lang w:eastAsia="it-IT"/>
              </w:rPr>
              <w:t>per le società in accomandita semplice, dai soci accomandatari;</w:t>
            </w:r>
          </w:p>
          <w:p w:rsidR="00DA0DD8" w:rsidRPr="00F42E09" w:rsidRDefault="00DA0DD8" w:rsidP="00DA0DD8">
            <w:pPr>
              <w:numPr>
                <w:ilvl w:val="1"/>
                <w:numId w:val="28"/>
              </w:numPr>
              <w:spacing w:after="0"/>
              <w:contextualSpacing/>
              <w:jc w:val="both"/>
              <w:rPr>
                <w:sz w:val="20"/>
                <w:szCs w:val="20"/>
              </w:rPr>
            </w:pPr>
            <w:r w:rsidRPr="00F42E09">
              <w:rPr>
                <w:sz w:val="20"/>
                <w:szCs w:val="20"/>
                <w:lang w:eastAsia="it-IT"/>
              </w:rPr>
              <w:t xml:space="preserve">per le società di cui all'articolo 2508 del codice civile, a coloro che le rappresentano stabilmente nel territorio dello Stato; </w:t>
            </w:r>
          </w:p>
          <w:p w:rsidR="00DA0DD8" w:rsidRPr="00F42E09" w:rsidRDefault="00DA0DD8" w:rsidP="00DA0DD8">
            <w:pPr>
              <w:numPr>
                <w:ilvl w:val="1"/>
                <w:numId w:val="28"/>
              </w:numPr>
              <w:spacing w:after="0"/>
              <w:contextualSpacing/>
              <w:jc w:val="both"/>
              <w:rPr>
                <w:sz w:val="20"/>
                <w:szCs w:val="20"/>
              </w:rPr>
            </w:pPr>
            <w:r w:rsidRPr="00F42E09">
              <w:rPr>
                <w:sz w:val="20"/>
                <w:szCs w:val="20"/>
                <w:lang w:eastAsia="it-IT"/>
              </w:rPr>
              <w:t>per i raggruppamenti temporanei di imprese, dalle imprese costituenti il raggruppamento anche se aventi sede all'estero, secondo le modalità indicate nelle lettere precedenti;</w:t>
            </w:r>
          </w:p>
          <w:p w:rsidR="00DA0DD8" w:rsidRPr="00F42E09" w:rsidRDefault="00DA0DD8" w:rsidP="00DA0DD8">
            <w:pPr>
              <w:numPr>
                <w:ilvl w:val="1"/>
                <w:numId w:val="28"/>
              </w:numPr>
              <w:spacing w:after="0"/>
              <w:contextualSpacing/>
              <w:jc w:val="both"/>
              <w:rPr>
                <w:sz w:val="20"/>
                <w:szCs w:val="20"/>
              </w:rPr>
            </w:pPr>
            <w:r w:rsidRPr="00F42E09">
              <w:rPr>
                <w:sz w:val="20"/>
                <w:szCs w:val="20"/>
                <w:lang w:eastAsia="it-IT"/>
              </w:rPr>
              <w:t xml:space="preserve">per le società personali dai soci persone fisiche delle società personali o di capitali che ne siano socie. </w:t>
            </w:r>
          </w:p>
          <w:p w:rsidR="00DA0DD8" w:rsidRPr="00F42E09" w:rsidRDefault="00DA0DD8" w:rsidP="00DA0DD8">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 w:val="20"/>
                <w:szCs w:val="20"/>
                <w:lang w:eastAsia="it-IT"/>
              </w:rPr>
            </w:pPr>
            <w:r w:rsidRPr="00F42E09">
              <w:rPr>
                <w:sz w:val="20"/>
                <w:szCs w:val="20"/>
                <w:lang w:eastAsia="it-IT"/>
              </w:rPr>
              <w:t>per le associazioni e società di qualunque tipo, anche prive di personalità giuridica, dai soggetti membri del collegio sindacale o, nei casi contemplati dall'articolo 2477 del codice civile, dal sindaco, nonché dai soggetti che svolgono i compiti di vigilanza di cui all'articolo 6, comma 1, lettera b) del decreto legislativo 8 giugno 2001, n. 231;</w:t>
            </w:r>
          </w:p>
          <w:p w:rsidR="00DA0DD8" w:rsidRPr="00F42E09" w:rsidRDefault="00DA0DD8" w:rsidP="00DA0DD8">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 w:val="20"/>
                <w:szCs w:val="20"/>
                <w:lang w:eastAsia="it-IT"/>
              </w:rPr>
            </w:pPr>
            <w:r w:rsidRPr="00F42E09">
              <w:rPr>
                <w:sz w:val="20"/>
                <w:szCs w:val="20"/>
                <w:lang w:eastAsia="it-IT"/>
              </w:rPr>
              <w:t>per le società costituite all'estero, prive di una sede secondaria con rappresentanza stabile nel territorio dello Stato, da coloro che esercitano poteri di amministrazione, di rappresentanza o di direzione dell'impresa;</w:t>
            </w:r>
          </w:p>
          <w:p w:rsidR="00DA0DD8" w:rsidRPr="00F42E09" w:rsidRDefault="00DA0DD8" w:rsidP="00DA0DD8">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 w:val="20"/>
                <w:szCs w:val="20"/>
              </w:rPr>
            </w:pPr>
            <w:r w:rsidRPr="00F42E09">
              <w:rPr>
                <w:sz w:val="20"/>
                <w:szCs w:val="20"/>
                <w:lang w:eastAsia="it-IT"/>
              </w:rPr>
              <w:t>per le società di capitali di cui alle lettere b) e c) del precedente punto 2), concessionarie nel settore dei giochi pubblici, oltre a quanto previsto nelle medesime lettere, dai soci persone fisiche che detengono, anche indirettamente, una partecipazione al capitale o al patrimonio superiore al 2 per cento, nonché dai direttori generali e dai soggetti responsabili delle sedi secondarie o delle stabili organizzazioni in Italia di soggetti non residenti. Nell'ipotesi in cui i soci persone fisiche detengano la partecipazione superiore alla predetta soglia mediante altre società di capitali, la dichiarazione deve essere resa anche dal legale rappresentante e dagl</w:t>
            </w:r>
            <w:r>
              <w:rPr>
                <w:sz w:val="20"/>
                <w:szCs w:val="20"/>
                <w:lang w:eastAsia="it-IT"/>
              </w:rPr>
              <w:t xml:space="preserve">i </w:t>
            </w:r>
            <w:r w:rsidRPr="00F42E09">
              <w:rPr>
                <w:sz w:val="20"/>
                <w:szCs w:val="20"/>
                <w:lang w:eastAsia="it-IT"/>
              </w:rPr>
              <w:t>eventuali componenti dell'organo di amministrazione della società socia, dalle persone fisiche che, direttamente o indirettamente, controllano tale società, nonché dai direttori generali e dai soggetti responsabili delle sedi secondarie o delle stabili organizzazioni in Italia di soggetti non residenti.</w:t>
            </w:r>
          </w:p>
        </w:tc>
      </w:tr>
    </w:tbl>
    <w:p w:rsidR="00DA0DD8" w:rsidRPr="005C01FE" w:rsidRDefault="00DA0DD8" w:rsidP="00DA0DD8">
      <w:pPr>
        <w:spacing w:after="0" w:line="360" w:lineRule="auto"/>
        <w:jc w:val="both"/>
        <w:rPr>
          <w:rFonts w:asciiTheme="minorHAnsi" w:eastAsia="Times New Roman" w:hAnsiTheme="minorHAnsi" w:cstheme="minorHAnsi"/>
          <w:sz w:val="18"/>
          <w:szCs w:val="18"/>
        </w:rPr>
      </w:pPr>
    </w:p>
    <w:p w:rsidR="00DA0DD8" w:rsidRPr="005C01FE" w:rsidRDefault="00DA0DD8" w:rsidP="00DA0DD8">
      <w:pPr>
        <w:spacing w:after="0" w:line="360" w:lineRule="auto"/>
        <w:jc w:val="both"/>
        <w:rPr>
          <w:rFonts w:asciiTheme="minorHAnsi" w:eastAsia="Times New Roman" w:hAnsiTheme="minorHAnsi" w:cstheme="minorHAnsi"/>
          <w:sz w:val="18"/>
          <w:szCs w:val="18"/>
        </w:rPr>
      </w:pPr>
      <w:r w:rsidRPr="005C01FE">
        <w:rPr>
          <w:rFonts w:asciiTheme="minorHAnsi" w:eastAsia="Times New Roman" w:hAnsiTheme="minorHAnsi" w:cstheme="minorHAnsi"/>
          <w:sz w:val="18"/>
          <w:szCs w:val="18"/>
        </w:rPr>
        <w:t xml:space="preserve">Il/La sottoscritto/a_____ nato/a a ______ (______) il _____, residente a ____________________ (____) in via ____________________ n. ________, </w:t>
      </w:r>
      <w:r>
        <w:rPr>
          <w:rFonts w:asciiTheme="minorHAnsi" w:eastAsia="Times New Roman" w:hAnsiTheme="minorHAnsi" w:cstheme="minorHAnsi"/>
          <w:sz w:val="18"/>
          <w:szCs w:val="18"/>
        </w:rPr>
        <w:t>titolato a sottoscrivere legalmente la presente dichiarazione nella sua qualità di _________ della ditta _______ con sede legale i</w:t>
      </w:r>
      <w:r w:rsidRPr="005C01FE">
        <w:rPr>
          <w:rFonts w:asciiTheme="minorHAnsi" w:eastAsia="Times New Roman" w:hAnsiTheme="minorHAnsi" w:cstheme="minorHAnsi"/>
          <w:sz w:val="18"/>
          <w:szCs w:val="18"/>
        </w:rPr>
        <w:t>n __________________, CAP___________; via______________________ n.________</w:t>
      </w:r>
      <w:r>
        <w:rPr>
          <w:rFonts w:asciiTheme="minorHAnsi" w:eastAsia="Times New Roman" w:hAnsiTheme="minorHAnsi" w:cstheme="minorHAnsi"/>
          <w:sz w:val="18"/>
          <w:szCs w:val="18"/>
        </w:rPr>
        <w:t>, C.F./P.IVA _________________, come si rileva nel seguente atto</w:t>
      </w:r>
      <w:r w:rsidRPr="005C01FE">
        <w:rPr>
          <w:rFonts w:asciiTheme="minorHAnsi" w:eastAsia="Times New Roman" w:hAnsiTheme="minorHAnsi" w:cstheme="minorHAnsi"/>
          <w:sz w:val="18"/>
          <w:szCs w:val="18"/>
        </w:rPr>
        <w:t>.</w:t>
      </w:r>
    </w:p>
    <w:p w:rsidR="00DA0DD8" w:rsidRDefault="00DA0DD8" w:rsidP="00DA0DD8">
      <w:pPr>
        <w:spacing w:after="0" w:line="240" w:lineRule="auto"/>
        <w:rPr>
          <w:rFonts w:asciiTheme="minorHAnsi" w:eastAsia="Times New Roman" w:hAnsiTheme="minorHAnsi" w:cstheme="minorHAnsi"/>
          <w:b/>
          <w:bCs/>
          <w:sz w:val="18"/>
          <w:szCs w:val="18"/>
        </w:rPr>
      </w:pPr>
    </w:p>
    <w:p w:rsidR="00DA0DD8" w:rsidRPr="005B2481" w:rsidRDefault="00DA0DD8" w:rsidP="00DA0DD8">
      <w:pPr>
        <w:spacing w:after="0" w:line="240" w:lineRule="auto"/>
        <w:jc w:val="center"/>
        <w:rPr>
          <w:rFonts w:asciiTheme="minorHAnsi" w:eastAsia="MS Mincho" w:hAnsiTheme="minorHAnsi" w:cstheme="minorHAnsi"/>
          <w:b/>
          <w:bCs/>
          <w:sz w:val="18"/>
          <w:szCs w:val="18"/>
          <w:lang w:eastAsia="ko-KR"/>
        </w:rPr>
      </w:pPr>
      <w:r w:rsidRPr="005B2481">
        <w:rPr>
          <w:rFonts w:asciiTheme="minorHAnsi" w:eastAsia="MS Mincho" w:hAnsiTheme="minorHAnsi" w:cstheme="minorHAnsi"/>
          <w:b/>
          <w:bCs/>
          <w:sz w:val="18"/>
          <w:szCs w:val="18"/>
          <w:lang w:eastAsia="ko-KR"/>
        </w:rPr>
        <w:t>DICHIARA</w:t>
      </w:r>
    </w:p>
    <w:p w:rsidR="00DA0DD8" w:rsidRDefault="00DA0DD8" w:rsidP="00DA0DD8">
      <w:pPr>
        <w:spacing w:after="0" w:line="240" w:lineRule="auto"/>
        <w:jc w:val="both"/>
        <w:rPr>
          <w:rFonts w:asciiTheme="minorHAnsi" w:eastAsia="MS Mincho" w:hAnsiTheme="minorHAnsi" w:cstheme="minorHAnsi"/>
          <w:i/>
          <w:iCs/>
          <w:sz w:val="16"/>
          <w:szCs w:val="16"/>
          <w:lang w:eastAsia="ko-KR"/>
        </w:rPr>
      </w:pPr>
    </w:p>
    <w:p w:rsidR="00DA0DD8" w:rsidRDefault="00DA0DD8" w:rsidP="00DA0DD8">
      <w:pPr>
        <w:spacing w:after="0" w:line="240" w:lineRule="auto"/>
        <w:jc w:val="both"/>
        <w:rPr>
          <w:rFonts w:asciiTheme="minorHAnsi" w:eastAsia="MS Mincho" w:hAnsiTheme="minorHAnsi" w:cstheme="minorHAnsi"/>
          <w:i/>
          <w:iCs/>
          <w:sz w:val="18"/>
          <w:szCs w:val="18"/>
          <w:lang w:eastAsia="ko-KR"/>
        </w:rPr>
      </w:pPr>
      <w:r w:rsidRPr="005B2481">
        <w:rPr>
          <w:rFonts w:asciiTheme="minorHAnsi" w:eastAsia="MS Mincho" w:hAnsiTheme="minorHAnsi" w:cstheme="minorHAnsi"/>
          <w:i/>
          <w:iCs/>
          <w:sz w:val="18"/>
          <w:szCs w:val="18"/>
          <w:lang w:eastAsia="ko-KR"/>
        </w:rPr>
        <w:t xml:space="preserve">ai sensi e per gli effetti degli articoli 46 e 47, nonché dell’articolo 76 del D.P.R. n. 445/2000 e consapevole della responsabilità e delle conseguenze civili e penali previste in caso di dichiarazioni mendaci o formazione od uso di atti falsi, e in caso di esibizione di atti </w:t>
      </w:r>
      <w:r w:rsidRPr="005B2481">
        <w:rPr>
          <w:rFonts w:asciiTheme="minorHAnsi" w:eastAsia="MS Mincho" w:hAnsiTheme="minorHAnsi" w:cstheme="minorHAnsi"/>
          <w:i/>
          <w:iCs/>
          <w:sz w:val="18"/>
          <w:szCs w:val="18"/>
          <w:lang w:eastAsia="ko-KR"/>
        </w:rPr>
        <w:lastRenderedPageBreak/>
        <w:t>contenenti dati non più corrispondenti a verità, nonché consapevole che qualora emerga la non veridicità del contenuto della presente dichiarazione decadrà dai benefici per i quali la dichiarazione è rilasciata</w:t>
      </w:r>
    </w:p>
    <w:p w:rsidR="00DA0DD8" w:rsidRDefault="00DA0DD8" w:rsidP="00DA0DD8">
      <w:pPr>
        <w:spacing w:after="0" w:line="240" w:lineRule="auto"/>
        <w:jc w:val="both"/>
        <w:rPr>
          <w:rFonts w:asciiTheme="minorHAnsi" w:eastAsia="Times New Roman" w:hAnsiTheme="minorHAnsi" w:cstheme="minorHAnsi"/>
          <w:b/>
          <w:bCs/>
          <w:sz w:val="18"/>
          <w:szCs w:val="18"/>
        </w:rPr>
      </w:pPr>
    </w:p>
    <w:tbl>
      <w:tblPr>
        <w:tblW w:w="977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421"/>
        <w:gridCol w:w="9355"/>
      </w:tblGrid>
      <w:tr w:rsidR="00DA0DD8" w:rsidRPr="00850918" w:rsidTr="00584137">
        <w:trPr>
          <w:trHeight w:val="308"/>
          <w:jc w:val="center"/>
        </w:trPr>
        <w:tc>
          <w:tcPr>
            <w:tcW w:w="9776"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CCC0D9" w:themeFill="accent4" w:themeFillTint="66"/>
            <w:vAlign w:val="center"/>
          </w:tcPr>
          <w:p w:rsidR="00DA0DD8" w:rsidRPr="005C01FE" w:rsidRDefault="00DA0DD8" w:rsidP="00584137">
            <w:pPr>
              <w:autoSpaceDE w:val="0"/>
              <w:autoSpaceDN w:val="0"/>
              <w:adjustRightInd w:val="0"/>
              <w:spacing w:after="0" w:line="320" w:lineRule="exact"/>
              <w:jc w:val="both"/>
              <w:rPr>
                <w:rFonts w:asciiTheme="minorHAnsi" w:hAnsiTheme="minorHAnsi" w:cstheme="minorHAnsi"/>
                <w:bCs/>
                <w:sz w:val="18"/>
                <w:szCs w:val="20"/>
              </w:rPr>
            </w:pPr>
            <w:r w:rsidRPr="002D28FB">
              <w:rPr>
                <w:rFonts w:asciiTheme="minorHAnsi" w:hAnsiTheme="minorHAnsi" w:cstheme="minorHAnsi"/>
                <w:b/>
                <w:bCs/>
                <w:sz w:val="18"/>
                <w:szCs w:val="18"/>
              </w:rPr>
              <w:t xml:space="preserve">SEZIONE </w:t>
            </w:r>
            <w:r>
              <w:rPr>
                <w:rFonts w:asciiTheme="minorHAnsi" w:hAnsiTheme="minorHAnsi" w:cstheme="minorHAnsi"/>
                <w:b/>
                <w:bCs/>
                <w:sz w:val="18"/>
                <w:szCs w:val="18"/>
              </w:rPr>
              <w:t>1</w:t>
            </w:r>
          </w:p>
        </w:tc>
      </w:tr>
      <w:tr w:rsidR="00DA0DD8" w:rsidRPr="00850918" w:rsidTr="00584137">
        <w:trPr>
          <w:trHeight w:val="1489"/>
          <w:jc w:val="center"/>
        </w:trPr>
        <w:tc>
          <w:tcPr>
            <w:tcW w:w="42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rsidR="00DA0DD8" w:rsidRDefault="00874AF0" w:rsidP="00584137">
            <w:pPr>
              <w:spacing w:after="0" w:line="240" w:lineRule="auto"/>
              <w:jc w:val="both"/>
              <w:rPr>
                <w:b/>
                <w:sz w:val="24"/>
                <w:szCs w:val="24"/>
              </w:rPr>
            </w:pPr>
            <w:sdt>
              <w:sdtPr>
                <w:rPr>
                  <w:b/>
                  <w:sz w:val="24"/>
                  <w:szCs w:val="24"/>
                </w:rPr>
                <w:id w:val="-417561647"/>
              </w:sdtPr>
              <w:sdtContent>
                <w:r w:rsidR="00060BC8">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DA0DD8" w:rsidRPr="005C01FE" w:rsidRDefault="00DA0DD8" w:rsidP="00584137">
            <w:pPr>
              <w:autoSpaceDE w:val="0"/>
              <w:autoSpaceDN w:val="0"/>
              <w:adjustRightInd w:val="0"/>
              <w:spacing w:after="0" w:line="320" w:lineRule="exact"/>
              <w:jc w:val="both"/>
              <w:rPr>
                <w:rFonts w:asciiTheme="minorHAnsi" w:eastAsia="Times New Roman" w:hAnsiTheme="minorHAnsi" w:cstheme="minorHAnsi"/>
                <w:bCs/>
                <w:sz w:val="18"/>
                <w:szCs w:val="18"/>
              </w:rPr>
            </w:pPr>
            <w:r w:rsidRPr="005C01FE">
              <w:rPr>
                <w:rFonts w:asciiTheme="minorHAnsi" w:hAnsiTheme="minorHAnsi" w:cstheme="minorHAnsi"/>
                <w:bCs/>
                <w:sz w:val="18"/>
                <w:szCs w:val="20"/>
              </w:rPr>
              <w:t>ai sensi dell’articolo 85 del decreto legislati</w:t>
            </w:r>
            <w:r>
              <w:rPr>
                <w:rFonts w:asciiTheme="minorHAnsi" w:hAnsiTheme="minorHAnsi" w:cstheme="minorHAnsi"/>
                <w:bCs/>
                <w:sz w:val="18"/>
                <w:szCs w:val="20"/>
              </w:rPr>
              <w:t>v</w:t>
            </w:r>
            <w:r w:rsidRPr="005C01FE">
              <w:rPr>
                <w:rFonts w:asciiTheme="minorHAnsi" w:hAnsiTheme="minorHAnsi" w:cstheme="minorHAnsi"/>
                <w:bCs/>
                <w:sz w:val="18"/>
                <w:szCs w:val="20"/>
              </w:rPr>
              <w:t xml:space="preserve">o 159/2011 e </w:t>
            </w:r>
            <w:proofErr w:type="spellStart"/>
            <w:r w:rsidRPr="005C01FE">
              <w:rPr>
                <w:rFonts w:asciiTheme="minorHAnsi" w:hAnsiTheme="minorHAnsi" w:cstheme="minorHAnsi"/>
                <w:bCs/>
                <w:sz w:val="18"/>
                <w:szCs w:val="20"/>
              </w:rPr>
              <w:t>ss.mm.ii.</w:t>
            </w:r>
            <w:proofErr w:type="spellEnd"/>
            <w:r w:rsidRPr="005C01FE">
              <w:rPr>
                <w:rFonts w:asciiTheme="minorHAnsi" w:hAnsiTheme="minorHAnsi" w:cstheme="minorHAnsi"/>
                <w:bCs/>
                <w:sz w:val="18"/>
                <w:szCs w:val="20"/>
              </w:rPr>
              <w:t>, i propri familiari conviventi di maggiore età sono</w:t>
            </w:r>
            <w:r>
              <w:rPr>
                <w:rFonts w:asciiTheme="minorHAnsi" w:hAnsiTheme="minorHAnsi" w:cstheme="minorHAnsi"/>
                <w:bCs/>
                <w:sz w:val="18"/>
                <w:szCs w:val="20"/>
              </w:rPr>
              <w:t xml:space="preserve"> i seguenti:</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962"/>
              <w:gridCol w:w="1962"/>
              <w:gridCol w:w="1962"/>
              <w:gridCol w:w="1962"/>
            </w:tblGrid>
            <w:tr w:rsidR="00DA0DD8" w:rsidRPr="004E4A07" w:rsidTr="00584137">
              <w:tc>
                <w:tcPr>
                  <w:tcW w:w="1962" w:type="dxa"/>
                  <w:vAlign w:val="center"/>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r w:rsidRPr="004E4A07">
                    <w:rPr>
                      <w:rFonts w:asciiTheme="minorHAnsi" w:eastAsia="Times New Roman" w:hAnsiTheme="minorHAnsi" w:cstheme="minorHAnsi"/>
                      <w:sz w:val="18"/>
                      <w:szCs w:val="18"/>
                    </w:rPr>
                    <w:t>Nom</w:t>
                  </w:r>
                  <w:r>
                    <w:rPr>
                      <w:rFonts w:asciiTheme="minorHAnsi" w:eastAsia="Times New Roman" w:hAnsiTheme="minorHAnsi" w:cstheme="minorHAnsi"/>
                      <w:sz w:val="18"/>
                      <w:szCs w:val="18"/>
                    </w:rPr>
                    <w:t>e</w:t>
                  </w:r>
                </w:p>
              </w:tc>
              <w:tc>
                <w:tcPr>
                  <w:tcW w:w="1962" w:type="dxa"/>
                  <w:vAlign w:val="center"/>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Cognome</w:t>
                  </w:r>
                </w:p>
              </w:tc>
              <w:tc>
                <w:tcPr>
                  <w:tcW w:w="1962" w:type="dxa"/>
                  <w:vAlign w:val="center"/>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r w:rsidRPr="004E4A07">
                    <w:rPr>
                      <w:rFonts w:asciiTheme="minorHAnsi" w:eastAsia="Times New Roman" w:hAnsiTheme="minorHAnsi" w:cstheme="minorHAnsi"/>
                      <w:sz w:val="18"/>
                      <w:szCs w:val="18"/>
                    </w:rPr>
                    <w:t>Luogo e data di nascita</w:t>
                  </w:r>
                </w:p>
              </w:tc>
              <w:tc>
                <w:tcPr>
                  <w:tcW w:w="1962" w:type="dxa"/>
                  <w:vAlign w:val="center"/>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Codice Fiscale</w:t>
                  </w:r>
                </w:p>
              </w:tc>
            </w:tr>
            <w:tr w:rsidR="00DA0DD8" w:rsidRPr="004E4A07" w:rsidTr="00584137">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DA0DD8" w:rsidRPr="004E4A07" w:rsidTr="00584137">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DA0DD8" w:rsidRPr="004E4A07" w:rsidTr="00584137">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r>
          </w:tbl>
          <w:p w:rsidR="00DA0DD8" w:rsidRPr="004E4A07" w:rsidRDefault="00DA0DD8" w:rsidP="00584137">
            <w:pPr>
              <w:spacing w:after="0" w:line="240" w:lineRule="auto"/>
              <w:jc w:val="both"/>
              <w:rPr>
                <w:rFonts w:asciiTheme="minorHAnsi" w:hAnsiTheme="minorHAnsi" w:cstheme="minorHAnsi"/>
                <w:b/>
                <w:sz w:val="18"/>
                <w:szCs w:val="20"/>
              </w:rPr>
            </w:pPr>
          </w:p>
        </w:tc>
      </w:tr>
      <w:tr w:rsidR="00DA0DD8" w:rsidRPr="00850918" w:rsidTr="00584137">
        <w:trPr>
          <w:trHeight w:val="1566"/>
          <w:jc w:val="center"/>
        </w:trPr>
        <w:tc>
          <w:tcPr>
            <w:tcW w:w="42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rsidR="00DA0DD8" w:rsidRDefault="00874AF0" w:rsidP="00584137">
            <w:pPr>
              <w:spacing w:after="0" w:line="240" w:lineRule="auto"/>
              <w:jc w:val="both"/>
              <w:rPr>
                <w:b/>
                <w:sz w:val="24"/>
                <w:szCs w:val="24"/>
              </w:rPr>
            </w:pPr>
            <w:sdt>
              <w:sdtPr>
                <w:rPr>
                  <w:b/>
                  <w:sz w:val="24"/>
                  <w:szCs w:val="24"/>
                </w:rPr>
                <w:id w:val="1459987606"/>
              </w:sdtPr>
              <w:sdtContent>
                <w:r w:rsidR="00DA0DD8">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DA0DD8" w:rsidRPr="00986B8A" w:rsidRDefault="00DA0DD8" w:rsidP="00584137">
            <w:pPr>
              <w:autoSpaceDE w:val="0"/>
              <w:autoSpaceDN w:val="0"/>
              <w:adjustRightInd w:val="0"/>
              <w:spacing w:after="0" w:line="320" w:lineRule="exact"/>
              <w:jc w:val="both"/>
              <w:rPr>
                <w:rFonts w:asciiTheme="minorHAnsi" w:eastAsia="Times New Roman" w:hAnsiTheme="minorHAnsi" w:cstheme="minorHAnsi"/>
                <w:bCs/>
                <w:sz w:val="18"/>
                <w:szCs w:val="18"/>
              </w:rPr>
            </w:pPr>
            <w:r w:rsidRPr="005C01FE">
              <w:rPr>
                <w:rFonts w:asciiTheme="minorHAnsi" w:hAnsiTheme="minorHAnsi" w:cstheme="minorHAnsi"/>
                <w:bCs/>
                <w:sz w:val="18"/>
                <w:szCs w:val="20"/>
              </w:rPr>
              <w:t>ai sensi dell’articolo 85 del decreto legislati</w:t>
            </w:r>
            <w:r>
              <w:rPr>
                <w:rFonts w:asciiTheme="minorHAnsi" w:hAnsiTheme="minorHAnsi" w:cstheme="minorHAnsi"/>
                <w:bCs/>
                <w:sz w:val="18"/>
                <w:szCs w:val="20"/>
              </w:rPr>
              <w:t>v</w:t>
            </w:r>
            <w:r w:rsidRPr="005C01FE">
              <w:rPr>
                <w:rFonts w:asciiTheme="minorHAnsi" w:hAnsiTheme="minorHAnsi" w:cstheme="minorHAnsi"/>
                <w:bCs/>
                <w:sz w:val="18"/>
                <w:szCs w:val="20"/>
              </w:rPr>
              <w:t xml:space="preserve">o 159/2011 e </w:t>
            </w:r>
            <w:proofErr w:type="spellStart"/>
            <w:r w:rsidRPr="005C01FE">
              <w:rPr>
                <w:rFonts w:asciiTheme="minorHAnsi" w:hAnsiTheme="minorHAnsi" w:cstheme="minorHAnsi"/>
                <w:bCs/>
                <w:sz w:val="18"/>
                <w:szCs w:val="20"/>
              </w:rPr>
              <w:t>ss.mm.ii.</w:t>
            </w:r>
            <w:proofErr w:type="spellEnd"/>
            <w:r w:rsidRPr="005C01FE">
              <w:rPr>
                <w:rFonts w:asciiTheme="minorHAnsi" w:hAnsiTheme="minorHAnsi" w:cstheme="minorHAnsi"/>
                <w:bCs/>
                <w:sz w:val="18"/>
                <w:szCs w:val="20"/>
              </w:rPr>
              <w:t xml:space="preserve">, </w:t>
            </w:r>
            <w:r>
              <w:rPr>
                <w:rFonts w:asciiTheme="minorHAnsi" w:hAnsiTheme="minorHAnsi" w:cstheme="minorHAnsi"/>
                <w:bCs/>
                <w:sz w:val="18"/>
                <w:szCs w:val="20"/>
              </w:rPr>
              <w:t>il</w:t>
            </w:r>
            <w:r w:rsidRPr="005C01FE">
              <w:rPr>
                <w:rFonts w:asciiTheme="minorHAnsi" w:hAnsiTheme="minorHAnsi" w:cstheme="minorHAnsi"/>
                <w:bCs/>
                <w:sz w:val="18"/>
                <w:szCs w:val="20"/>
              </w:rPr>
              <w:t xml:space="preserve"> propri</w:t>
            </w:r>
            <w:r>
              <w:rPr>
                <w:rFonts w:asciiTheme="minorHAnsi" w:hAnsiTheme="minorHAnsi" w:cstheme="minorHAnsi"/>
                <w:bCs/>
                <w:sz w:val="18"/>
                <w:szCs w:val="20"/>
              </w:rPr>
              <w:t>o</w:t>
            </w:r>
            <w:r w:rsidRPr="005C01FE">
              <w:rPr>
                <w:rFonts w:asciiTheme="minorHAnsi" w:hAnsiTheme="minorHAnsi" w:cstheme="minorHAnsi"/>
                <w:bCs/>
                <w:sz w:val="18"/>
                <w:szCs w:val="20"/>
              </w:rPr>
              <w:t xml:space="preserve"> </w:t>
            </w:r>
            <w:r>
              <w:rPr>
                <w:rFonts w:asciiTheme="minorHAnsi" w:hAnsiTheme="minorHAnsi" w:cstheme="minorHAnsi"/>
                <w:bCs/>
                <w:sz w:val="18"/>
                <w:szCs w:val="20"/>
              </w:rPr>
              <w:t>coniuge non separato è:</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962"/>
              <w:gridCol w:w="1962"/>
              <w:gridCol w:w="1962"/>
              <w:gridCol w:w="1962"/>
            </w:tblGrid>
            <w:tr w:rsidR="00DA0DD8" w:rsidRPr="004E4A07" w:rsidTr="00584137">
              <w:tc>
                <w:tcPr>
                  <w:tcW w:w="1962" w:type="dxa"/>
                  <w:vAlign w:val="center"/>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r w:rsidRPr="004E4A07">
                    <w:rPr>
                      <w:rFonts w:asciiTheme="minorHAnsi" w:eastAsia="Times New Roman" w:hAnsiTheme="minorHAnsi" w:cstheme="minorHAnsi"/>
                      <w:sz w:val="18"/>
                      <w:szCs w:val="18"/>
                    </w:rPr>
                    <w:t>Nom</w:t>
                  </w:r>
                  <w:r>
                    <w:rPr>
                      <w:rFonts w:asciiTheme="minorHAnsi" w:eastAsia="Times New Roman" w:hAnsiTheme="minorHAnsi" w:cstheme="minorHAnsi"/>
                      <w:sz w:val="18"/>
                      <w:szCs w:val="18"/>
                    </w:rPr>
                    <w:t>e</w:t>
                  </w:r>
                </w:p>
              </w:tc>
              <w:tc>
                <w:tcPr>
                  <w:tcW w:w="1962" w:type="dxa"/>
                  <w:vAlign w:val="center"/>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Cognome</w:t>
                  </w:r>
                </w:p>
              </w:tc>
              <w:tc>
                <w:tcPr>
                  <w:tcW w:w="1962" w:type="dxa"/>
                  <w:vAlign w:val="center"/>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r w:rsidRPr="004E4A07">
                    <w:rPr>
                      <w:rFonts w:asciiTheme="minorHAnsi" w:eastAsia="Times New Roman" w:hAnsiTheme="minorHAnsi" w:cstheme="minorHAnsi"/>
                      <w:sz w:val="18"/>
                      <w:szCs w:val="18"/>
                    </w:rPr>
                    <w:t>Luogo e data di nascita</w:t>
                  </w:r>
                </w:p>
              </w:tc>
              <w:tc>
                <w:tcPr>
                  <w:tcW w:w="1962" w:type="dxa"/>
                  <w:vAlign w:val="center"/>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r>
                    <w:rPr>
                      <w:rFonts w:asciiTheme="minorHAnsi" w:eastAsia="Times New Roman" w:hAnsiTheme="minorHAnsi" w:cstheme="minorHAnsi"/>
                      <w:sz w:val="18"/>
                      <w:szCs w:val="18"/>
                    </w:rPr>
                    <w:t>Codice Fiscale</w:t>
                  </w:r>
                </w:p>
              </w:tc>
            </w:tr>
            <w:tr w:rsidR="00DA0DD8" w:rsidRPr="004E4A07" w:rsidTr="00584137">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DA0DD8" w:rsidRPr="004E4A07" w:rsidTr="00584137">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r>
            <w:tr w:rsidR="00DA0DD8" w:rsidRPr="004E4A07" w:rsidTr="00584137">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c>
                <w:tcPr>
                  <w:tcW w:w="1962" w:type="dxa"/>
                </w:tcPr>
                <w:p w:rsidR="00DA0DD8" w:rsidRPr="004E4A07" w:rsidRDefault="00DA0DD8" w:rsidP="00584137">
                  <w:pPr>
                    <w:widowControl w:val="0"/>
                    <w:tabs>
                      <w:tab w:val="left" w:pos="708"/>
                    </w:tabs>
                    <w:spacing w:after="0" w:line="240" w:lineRule="auto"/>
                    <w:jc w:val="center"/>
                    <w:rPr>
                      <w:rFonts w:asciiTheme="minorHAnsi" w:eastAsia="Times New Roman" w:hAnsiTheme="minorHAnsi" w:cstheme="minorHAnsi"/>
                      <w:sz w:val="18"/>
                      <w:szCs w:val="18"/>
                    </w:rPr>
                  </w:pPr>
                </w:p>
              </w:tc>
            </w:tr>
          </w:tbl>
          <w:p w:rsidR="00DA0DD8" w:rsidRPr="004E4A07" w:rsidRDefault="00DA0DD8" w:rsidP="00584137">
            <w:pPr>
              <w:spacing w:after="0" w:line="240" w:lineRule="auto"/>
              <w:jc w:val="both"/>
              <w:rPr>
                <w:rFonts w:asciiTheme="minorHAnsi" w:hAnsiTheme="minorHAnsi" w:cstheme="minorHAnsi"/>
                <w:b/>
                <w:sz w:val="18"/>
                <w:szCs w:val="20"/>
              </w:rPr>
            </w:pPr>
          </w:p>
        </w:tc>
      </w:tr>
      <w:tr w:rsidR="00DA0DD8" w:rsidRPr="00850918" w:rsidTr="00584137">
        <w:trPr>
          <w:trHeight w:val="965"/>
          <w:jc w:val="center"/>
        </w:trPr>
        <w:tc>
          <w:tcPr>
            <w:tcW w:w="42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rsidR="00DA0DD8" w:rsidRDefault="00874AF0" w:rsidP="00584137">
            <w:pPr>
              <w:spacing w:after="0" w:line="240" w:lineRule="auto"/>
              <w:jc w:val="both"/>
              <w:rPr>
                <w:b/>
                <w:sz w:val="24"/>
                <w:szCs w:val="24"/>
              </w:rPr>
            </w:pPr>
            <w:sdt>
              <w:sdtPr>
                <w:rPr>
                  <w:b/>
                  <w:sz w:val="24"/>
                  <w:szCs w:val="24"/>
                </w:rPr>
                <w:id w:val="1745447513"/>
              </w:sdtPr>
              <w:sdtContent>
                <w:r w:rsidR="00DA0DD8">
                  <w:rPr>
                    <w:rFonts w:ascii="MS Gothic" w:eastAsia="MS Gothic" w:hAnsi="MS Gothic" w:hint="eastAsia"/>
                    <w:b/>
                    <w:sz w:val="24"/>
                    <w:szCs w:val="24"/>
                  </w:rPr>
                  <w:t>☐</w:t>
                </w:r>
              </w:sdtContent>
            </w:sdt>
          </w:p>
        </w:tc>
        <w:tc>
          <w:tcPr>
            <w:tcW w:w="93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DA0DD8" w:rsidRPr="00F42E09" w:rsidRDefault="00DA0DD8" w:rsidP="00584137">
            <w:pPr>
              <w:spacing w:after="0"/>
              <w:jc w:val="both"/>
              <w:rPr>
                <w:rFonts w:asciiTheme="minorHAnsi" w:hAnsiTheme="minorHAnsi" w:cstheme="minorHAnsi"/>
                <w:sz w:val="18"/>
                <w:szCs w:val="18"/>
              </w:rPr>
            </w:pPr>
            <w:r w:rsidRPr="00986B8A">
              <w:rPr>
                <w:rFonts w:asciiTheme="minorHAnsi" w:hAnsiTheme="minorHAnsi" w:cstheme="minorHAnsi"/>
                <w:sz w:val="18"/>
                <w:szCs w:val="18"/>
              </w:rPr>
              <w:t xml:space="preserve">è informato, ai sensi e per gli effetti del D.lgs. 30 giugno 2003 n. 196, del D.lgs. 10 agosto 2018 n. 101 e del Regolamento (CE) 27 aprile 2016, n. 2016/679/UE, che i dati personali raccolti saranno trattati, anche con strumenti informatici, esclusivamente nell’ambito della presente gara, nonché dell’esistenza dei diritti del medesimo Regolamento (CE). </w:t>
            </w:r>
          </w:p>
        </w:tc>
      </w:tr>
    </w:tbl>
    <w:p w:rsidR="00DA0DD8" w:rsidRPr="00850918" w:rsidRDefault="00DA0DD8" w:rsidP="00DA0DD8">
      <w:pPr>
        <w:spacing w:after="0" w:line="240" w:lineRule="auto"/>
        <w:rPr>
          <w:b/>
          <w:sz w:val="20"/>
        </w:rPr>
      </w:pPr>
    </w:p>
    <w:p w:rsidR="00DA0DD8" w:rsidRDefault="00DA0DD8" w:rsidP="007147D7">
      <w:pPr>
        <w:spacing w:after="0" w:line="240" w:lineRule="auto"/>
        <w:jc w:val="both"/>
        <w:rPr>
          <w:b/>
          <w:bCs/>
          <w:sz w:val="18"/>
          <w:szCs w:val="18"/>
        </w:rPr>
      </w:pPr>
    </w:p>
    <w:p w:rsidR="00060BC8" w:rsidRDefault="00060BC8" w:rsidP="00060BC8">
      <w:pPr>
        <w:pStyle w:val="Corpodeltesto"/>
        <w:widowControl w:val="0"/>
        <w:tabs>
          <w:tab w:val="left" w:pos="708"/>
        </w:tabs>
        <w:rPr>
          <w:rFonts w:asciiTheme="minorHAnsi" w:hAnsiTheme="minorHAnsi" w:cstheme="minorHAnsi"/>
          <w:sz w:val="18"/>
          <w:szCs w:val="18"/>
        </w:rPr>
      </w:pPr>
      <w:r w:rsidRPr="007C4252">
        <w:rPr>
          <w:rFonts w:asciiTheme="minorHAnsi" w:hAnsiTheme="minorHAnsi" w:cstheme="minorHAnsi"/>
          <w:sz w:val="18"/>
          <w:szCs w:val="18"/>
        </w:rPr>
        <w:t xml:space="preserve">Luogo e data </w:t>
      </w:r>
    </w:p>
    <w:p w:rsidR="00060BC8" w:rsidRPr="007C4252" w:rsidRDefault="00060BC8" w:rsidP="00060BC8">
      <w:pPr>
        <w:pStyle w:val="Corpodeltesto"/>
        <w:widowControl w:val="0"/>
        <w:tabs>
          <w:tab w:val="left" w:pos="708"/>
        </w:tabs>
        <w:rPr>
          <w:rFonts w:asciiTheme="minorHAnsi" w:hAnsiTheme="minorHAnsi" w:cstheme="minorHAnsi"/>
          <w:sz w:val="18"/>
          <w:szCs w:val="18"/>
        </w:rPr>
      </w:pPr>
    </w:p>
    <w:p w:rsidR="00060BC8" w:rsidRPr="00DA7842" w:rsidRDefault="00060BC8" w:rsidP="00060BC8">
      <w:pPr>
        <w:ind w:left="5103" w:right="197"/>
        <w:jc w:val="both"/>
      </w:pPr>
      <w:r w:rsidRPr="00DA7842">
        <w:rPr>
          <w:sz w:val="18"/>
          <w:szCs w:val="18"/>
        </w:rPr>
        <w:t>Documento informatico firmato digitalmente ai sensi del D. Lgs n. 82/2005, modificato ed integrato dal D. Lgs. n. 235/2010 e dal D.P.R. n. 445/2000 e norme collegate, il quale sostituisce il documento cartaceo e la firma autografa</w:t>
      </w:r>
    </w:p>
    <w:p w:rsidR="00DA0DD8" w:rsidRDefault="00DA0DD8" w:rsidP="007147D7">
      <w:pPr>
        <w:spacing w:after="0" w:line="240" w:lineRule="auto"/>
        <w:jc w:val="both"/>
        <w:rPr>
          <w:b/>
          <w:bCs/>
          <w:sz w:val="18"/>
          <w:szCs w:val="18"/>
        </w:rPr>
      </w:pPr>
    </w:p>
    <w:sectPr w:rsidR="00DA0DD8" w:rsidSect="00C37A3E">
      <w:footerReference w:type="default" r:id="rId13"/>
      <w:pgSz w:w="11906" w:h="16838"/>
      <w:pgMar w:top="993" w:right="992" w:bottom="851" w:left="1134"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237" w:rsidRDefault="002E0237" w:rsidP="00B5101B">
      <w:pPr>
        <w:spacing w:after="0" w:line="240" w:lineRule="auto"/>
      </w:pPr>
      <w:r>
        <w:separator/>
      </w:r>
    </w:p>
  </w:endnote>
  <w:endnote w:type="continuationSeparator" w:id="0">
    <w:p w:rsidR="002E0237" w:rsidRDefault="002E0237" w:rsidP="00B5101B">
      <w:pPr>
        <w:spacing w:after="0" w:line="240" w:lineRule="auto"/>
      </w:pPr>
      <w:r>
        <w:continuationSeparator/>
      </w:r>
    </w:p>
  </w:endnote>
  <w:endnote w:type="continuationNotice" w:id="1">
    <w:p w:rsidR="002E0237" w:rsidRDefault="002E023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AB" w:rsidRPr="009A4F73" w:rsidRDefault="00AD0CAB">
    <w:pPr>
      <w:pStyle w:val="Pidipagina"/>
      <w:jc w:val="right"/>
      <w:rPr>
        <w:sz w:val="14"/>
      </w:rPr>
    </w:pPr>
    <w:r w:rsidRPr="009A4F73">
      <w:rPr>
        <w:sz w:val="14"/>
      </w:rPr>
      <w:t xml:space="preserve">Pag. </w:t>
    </w:r>
    <w:r w:rsidR="00874AF0" w:rsidRPr="009A4F73">
      <w:rPr>
        <w:b/>
        <w:bCs/>
        <w:sz w:val="14"/>
      </w:rPr>
      <w:fldChar w:fldCharType="begin"/>
    </w:r>
    <w:r w:rsidRPr="009A4F73">
      <w:rPr>
        <w:b/>
        <w:bCs/>
        <w:sz w:val="14"/>
      </w:rPr>
      <w:instrText>PAGE</w:instrText>
    </w:r>
    <w:r w:rsidR="00874AF0" w:rsidRPr="009A4F73">
      <w:rPr>
        <w:b/>
        <w:bCs/>
        <w:sz w:val="14"/>
      </w:rPr>
      <w:fldChar w:fldCharType="separate"/>
    </w:r>
    <w:r w:rsidR="00397302">
      <w:rPr>
        <w:b/>
        <w:bCs/>
        <w:noProof/>
        <w:sz w:val="14"/>
      </w:rPr>
      <w:t>11</w:t>
    </w:r>
    <w:r w:rsidR="00874AF0" w:rsidRPr="009A4F73">
      <w:rPr>
        <w:b/>
        <w:bCs/>
        <w:sz w:val="14"/>
      </w:rPr>
      <w:fldChar w:fldCharType="end"/>
    </w:r>
    <w:r w:rsidRPr="009A4F73">
      <w:rPr>
        <w:sz w:val="14"/>
      </w:rPr>
      <w:t xml:space="preserve"> </w:t>
    </w:r>
    <w:r>
      <w:rPr>
        <w:sz w:val="14"/>
      </w:rPr>
      <w:t>di</w:t>
    </w:r>
    <w:r w:rsidRPr="009A4F73">
      <w:rPr>
        <w:sz w:val="14"/>
      </w:rPr>
      <w:t xml:space="preserve"> </w:t>
    </w:r>
    <w:r w:rsidR="00874AF0" w:rsidRPr="009A4F73">
      <w:rPr>
        <w:b/>
        <w:bCs/>
        <w:sz w:val="14"/>
      </w:rPr>
      <w:fldChar w:fldCharType="begin"/>
    </w:r>
    <w:r w:rsidRPr="009A4F73">
      <w:rPr>
        <w:b/>
        <w:bCs/>
        <w:sz w:val="14"/>
      </w:rPr>
      <w:instrText>NUMPAGES</w:instrText>
    </w:r>
    <w:r w:rsidR="00874AF0" w:rsidRPr="009A4F73">
      <w:rPr>
        <w:b/>
        <w:bCs/>
        <w:sz w:val="14"/>
      </w:rPr>
      <w:fldChar w:fldCharType="separate"/>
    </w:r>
    <w:r w:rsidR="00397302">
      <w:rPr>
        <w:b/>
        <w:bCs/>
        <w:noProof/>
        <w:sz w:val="14"/>
      </w:rPr>
      <w:t>11</w:t>
    </w:r>
    <w:r w:rsidR="00874AF0" w:rsidRPr="009A4F73">
      <w:rPr>
        <w:b/>
        <w:bCs/>
        <w:sz w:val="14"/>
      </w:rPr>
      <w:fldChar w:fldCharType="end"/>
    </w:r>
  </w:p>
  <w:p w:rsidR="00AD0CAB" w:rsidRPr="00ED79AB" w:rsidRDefault="00AD0CAB" w:rsidP="00ED79AB">
    <w:pPr>
      <w:pStyle w:val="Intestazione"/>
      <w:rPr>
        <w:rFonts w:asciiTheme="minorHAnsi" w:hAnsiTheme="minorHAnsi" w:cstheme="minorHAnsi"/>
        <w:b/>
        <w:sz w:val="18"/>
        <w:szCs w:val="18"/>
      </w:rPr>
    </w:pPr>
  </w:p>
  <w:p w:rsidR="00AD0CAB" w:rsidRDefault="00AD0CAB" w:rsidP="00D6694E">
    <w:pPr>
      <w:pStyle w:val="Intestazio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237" w:rsidRDefault="002E0237" w:rsidP="00B5101B">
      <w:pPr>
        <w:spacing w:after="0" w:line="240" w:lineRule="auto"/>
      </w:pPr>
      <w:r>
        <w:separator/>
      </w:r>
    </w:p>
  </w:footnote>
  <w:footnote w:type="continuationSeparator" w:id="0">
    <w:p w:rsidR="002E0237" w:rsidRDefault="002E0237" w:rsidP="00B5101B">
      <w:pPr>
        <w:spacing w:after="0" w:line="240" w:lineRule="auto"/>
      </w:pPr>
      <w:r>
        <w:continuationSeparator/>
      </w:r>
    </w:p>
  </w:footnote>
  <w:footnote w:type="continuationNotice" w:id="1">
    <w:p w:rsidR="002E0237" w:rsidRDefault="002E0237">
      <w:pPr>
        <w:spacing w:after="0" w:line="240" w:lineRule="auto"/>
      </w:pPr>
    </w:p>
  </w:footnote>
  <w:footnote w:id="2">
    <w:p w:rsidR="00AD0CAB" w:rsidRPr="0073033C" w:rsidRDefault="00AD0CAB" w:rsidP="00613E74">
      <w:pPr>
        <w:pStyle w:val="Testonotaapidipagina"/>
        <w:rPr>
          <w:sz w:val="16"/>
          <w:szCs w:val="16"/>
        </w:rPr>
      </w:pPr>
      <w:r w:rsidRPr="0073033C">
        <w:rPr>
          <w:rStyle w:val="Rimandonotaapidipagina"/>
          <w:sz w:val="16"/>
          <w:szCs w:val="16"/>
        </w:rPr>
        <w:footnoteRef/>
      </w:r>
      <w:r w:rsidRPr="0073033C">
        <w:rPr>
          <w:sz w:val="16"/>
          <w:szCs w:val="16"/>
        </w:rPr>
        <w:t xml:space="preserve"> In base al Comunicato Pres. ANAC del 26/10/016, sono tali i membri del Consiglio di gestione, del Consiglio di sorveglianza, del Collegio sindacale e del Comitato di controllo sulla gestione;</w:t>
      </w:r>
    </w:p>
  </w:footnote>
  <w:footnote w:id="3">
    <w:p w:rsidR="00AD0CAB" w:rsidRPr="0073033C" w:rsidRDefault="00AD0CAB" w:rsidP="00613E74">
      <w:pPr>
        <w:pStyle w:val="Testonotaapidipagina"/>
        <w:rPr>
          <w:sz w:val="16"/>
          <w:szCs w:val="16"/>
        </w:rPr>
      </w:pPr>
      <w:r w:rsidRPr="0073033C">
        <w:rPr>
          <w:rStyle w:val="Rimandonotaapidipagina"/>
          <w:sz w:val="16"/>
          <w:szCs w:val="16"/>
        </w:rPr>
        <w:footnoteRef/>
      </w:r>
      <w:r w:rsidRPr="0073033C">
        <w:rPr>
          <w:sz w:val="16"/>
          <w:szCs w:val="16"/>
        </w:rPr>
        <w:t xml:space="preserve"> In base al Comunicato Pres. ANAC del 26/10/016, sono tali i Dipendenti o Professionisti ai quali siano stati conferiti significativi poteri di direzione e gestione dell’impresa, pur non facendo parte degli organi sociali di amministrazione e controllo;</w:t>
      </w:r>
    </w:p>
  </w:footnote>
  <w:footnote w:id="4">
    <w:p w:rsidR="00AD0CAB" w:rsidRDefault="00AD0CAB" w:rsidP="00613E74">
      <w:pPr>
        <w:pStyle w:val="Testonotaapidipagina"/>
      </w:pPr>
      <w:r w:rsidRPr="0073033C">
        <w:rPr>
          <w:rStyle w:val="Rimandonotaapidipagina"/>
          <w:sz w:val="16"/>
          <w:szCs w:val="16"/>
        </w:rPr>
        <w:footnoteRef/>
      </w:r>
      <w:r w:rsidRPr="0073033C">
        <w:rPr>
          <w:sz w:val="16"/>
          <w:szCs w:val="16"/>
        </w:rPr>
        <w:t xml:space="preserve"> In base al Comunicato Pres. ANAC del 26/10/016, sono tali il Revisore contabile e i Membri dell’Organismo di vigilanza;</w:t>
      </w:r>
    </w:p>
  </w:footnote>
  <w:footnote w:id="5">
    <w:p w:rsidR="00AD0CAB" w:rsidRPr="0073033C" w:rsidRDefault="00AD0CAB" w:rsidP="00DA0DD8">
      <w:pPr>
        <w:pStyle w:val="Testonotaapidipagina"/>
        <w:rPr>
          <w:sz w:val="16"/>
          <w:szCs w:val="16"/>
        </w:rPr>
      </w:pPr>
      <w:r w:rsidRPr="0073033C">
        <w:rPr>
          <w:rStyle w:val="Rimandonotaapidipagina"/>
          <w:sz w:val="16"/>
          <w:szCs w:val="16"/>
        </w:rPr>
        <w:footnoteRef/>
      </w:r>
      <w:r w:rsidRPr="0073033C">
        <w:rPr>
          <w:sz w:val="16"/>
          <w:szCs w:val="16"/>
        </w:rPr>
        <w:t xml:space="preserve"> In base al Comunicato Pres. ANAC del 26/10/016, sono tali i membri del Consiglio di gestione, del Consiglio di sorveglianza, del Collegio sindacale e del Comitato di controllo sulla gestione;</w:t>
      </w:r>
    </w:p>
  </w:footnote>
  <w:footnote w:id="6">
    <w:p w:rsidR="00AD0CAB" w:rsidRPr="0073033C" w:rsidRDefault="00AD0CAB" w:rsidP="00DA0DD8">
      <w:pPr>
        <w:pStyle w:val="Testonotaapidipagina"/>
        <w:rPr>
          <w:sz w:val="16"/>
          <w:szCs w:val="16"/>
        </w:rPr>
      </w:pPr>
      <w:r w:rsidRPr="0073033C">
        <w:rPr>
          <w:rStyle w:val="Rimandonotaapidipagina"/>
          <w:sz w:val="16"/>
          <w:szCs w:val="16"/>
        </w:rPr>
        <w:footnoteRef/>
      </w:r>
      <w:r w:rsidRPr="0073033C">
        <w:rPr>
          <w:sz w:val="16"/>
          <w:szCs w:val="16"/>
        </w:rPr>
        <w:t xml:space="preserve"> In base al Comunicato Pres. ANAC del 26/10/016, sono tali i Dipendenti o Professionisti ai quali siano stati conferiti significativi poteri di direzione e gestione dell’impresa, pur non facendo parte degli organi sociali di amministrazione e controllo;</w:t>
      </w:r>
    </w:p>
  </w:footnote>
  <w:footnote w:id="7">
    <w:p w:rsidR="00AD0CAB" w:rsidRDefault="00AD0CAB" w:rsidP="00DA0DD8">
      <w:pPr>
        <w:pStyle w:val="Testonotaapidipagina"/>
      </w:pPr>
      <w:r w:rsidRPr="0073033C">
        <w:rPr>
          <w:rStyle w:val="Rimandonotaapidipagina"/>
          <w:sz w:val="16"/>
          <w:szCs w:val="16"/>
        </w:rPr>
        <w:footnoteRef/>
      </w:r>
      <w:r w:rsidRPr="0073033C">
        <w:rPr>
          <w:sz w:val="16"/>
          <w:szCs w:val="16"/>
        </w:rPr>
        <w:t xml:space="preserve"> In base al Comunicato Pres. ANAC del 26/10/016, sono tali il Revisore contabile e i Membri dell’Organismo di vigilanza;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8CE"/>
    <w:multiLevelType w:val="hybridMultilevel"/>
    <w:tmpl w:val="B0B45A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E97DED"/>
    <w:multiLevelType w:val="hybridMultilevel"/>
    <w:tmpl w:val="80E0B46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63667E8"/>
    <w:multiLevelType w:val="hybridMultilevel"/>
    <w:tmpl w:val="BF48AAD8"/>
    <w:lvl w:ilvl="0" w:tplc="FFFFFFFF">
      <w:start w:val="1"/>
      <w:numFmt w:val="decimal"/>
      <w:lvlText w:val="%1)"/>
      <w:lvlJc w:val="left"/>
      <w:pPr>
        <w:ind w:left="360" w:hanging="360"/>
      </w:pPr>
      <w:rPr>
        <w:rFonts w:ascii="Calibri" w:hAnsi="Calibri" w:cs="Times New Roman" w:hint="default"/>
        <w:b w:val="0"/>
        <w:bCs w:val="0"/>
        <w:i w:val="0"/>
        <w:iCs w:val="0"/>
        <w:color w:val="auto"/>
        <w:sz w:val="20"/>
        <w:szCs w:val="20"/>
      </w:rPr>
    </w:lvl>
    <w:lvl w:ilvl="1" w:tplc="FFFFFFFF">
      <w:start w:val="1"/>
      <w:numFmt w:val="lowerLetter"/>
      <w:lvlText w:val="%2."/>
      <w:lvlJc w:val="left"/>
      <w:pPr>
        <w:ind w:left="1440" w:hanging="360"/>
      </w:pPr>
    </w:lvl>
    <w:lvl w:ilvl="2" w:tplc="B888E1B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7964244"/>
    <w:multiLevelType w:val="hybridMultilevel"/>
    <w:tmpl w:val="0DDAE1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D1E5BA3"/>
    <w:multiLevelType w:val="hybridMultilevel"/>
    <w:tmpl w:val="EA401E62"/>
    <w:lvl w:ilvl="0" w:tplc="9D00B268">
      <w:start w:val="1"/>
      <w:numFmt w:val="decimal"/>
      <w:lvlText w:val="%1)"/>
      <w:lvlJc w:val="left"/>
      <w:pPr>
        <w:ind w:left="670" w:hanging="360"/>
      </w:pPr>
      <w:rPr>
        <w:rFonts w:hint="default"/>
      </w:rPr>
    </w:lvl>
    <w:lvl w:ilvl="1" w:tplc="04100019" w:tentative="1">
      <w:start w:val="1"/>
      <w:numFmt w:val="lowerLetter"/>
      <w:lvlText w:val="%2."/>
      <w:lvlJc w:val="left"/>
      <w:pPr>
        <w:ind w:left="1390" w:hanging="360"/>
      </w:pPr>
    </w:lvl>
    <w:lvl w:ilvl="2" w:tplc="0410001B" w:tentative="1">
      <w:start w:val="1"/>
      <w:numFmt w:val="lowerRoman"/>
      <w:lvlText w:val="%3."/>
      <w:lvlJc w:val="right"/>
      <w:pPr>
        <w:ind w:left="2110" w:hanging="180"/>
      </w:pPr>
    </w:lvl>
    <w:lvl w:ilvl="3" w:tplc="0410000F" w:tentative="1">
      <w:start w:val="1"/>
      <w:numFmt w:val="decimal"/>
      <w:lvlText w:val="%4."/>
      <w:lvlJc w:val="left"/>
      <w:pPr>
        <w:ind w:left="2830" w:hanging="360"/>
      </w:pPr>
    </w:lvl>
    <w:lvl w:ilvl="4" w:tplc="04100019" w:tentative="1">
      <w:start w:val="1"/>
      <w:numFmt w:val="lowerLetter"/>
      <w:lvlText w:val="%5."/>
      <w:lvlJc w:val="left"/>
      <w:pPr>
        <w:ind w:left="3550" w:hanging="360"/>
      </w:pPr>
    </w:lvl>
    <w:lvl w:ilvl="5" w:tplc="0410001B" w:tentative="1">
      <w:start w:val="1"/>
      <w:numFmt w:val="lowerRoman"/>
      <w:lvlText w:val="%6."/>
      <w:lvlJc w:val="right"/>
      <w:pPr>
        <w:ind w:left="4270" w:hanging="180"/>
      </w:pPr>
    </w:lvl>
    <w:lvl w:ilvl="6" w:tplc="0410000F" w:tentative="1">
      <w:start w:val="1"/>
      <w:numFmt w:val="decimal"/>
      <w:lvlText w:val="%7."/>
      <w:lvlJc w:val="left"/>
      <w:pPr>
        <w:ind w:left="4990" w:hanging="360"/>
      </w:pPr>
    </w:lvl>
    <w:lvl w:ilvl="7" w:tplc="04100019" w:tentative="1">
      <w:start w:val="1"/>
      <w:numFmt w:val="lowerLetter"/>
      <w:lvlText w:val="%8."/>
      <w:lvlJc w:val="left"/>
      <w:pPr>
        <w:ind w:left="5710" w:hanging="360"/>
      </w:pPr>
    </w:lvl>
    <w:lvl w:ilvl="8" w:tplc="0410001B" w:tentative="1">
      <w:start w:val="1"/>
      <w:numFmt w:val="lowerRoman"/>
      <w:lvlText w:val="%9."/>
      <w:lvlJc w:val="right"/>
      <w:pPr>
        <w:ind w:left="6430" w:hanging="180"/>
      </w:pPr>
    </w:lvl>
  </w:abstractNum>
  <w:abstractNum w:abstractNumId="5">
    <w:nsid w:val="101C2F9C"/>
    <w:multiLevelType w:val="hybridMultilevel"/>
    <w:tmpl w:val="85A224F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0FA6E9E"/>
    <w:multiLevelType w:val="hybridMultilevel"/>
    <w:tmpl w:val="5CDE475A"/>
    <w:lvl w:ilvl="0" w:tplc="FE603622">
      <w:start w:val="1"/>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6F11DA"/>
    <w:multiLevelType w:val="hybridMultilevel"/>
    <w:tmpl w:val="E01425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98393B"/>
    <w:multiLevelType w:val="hybridMultilevel"/>
    <w:tmpl w:val="C902D322"/>
    <w:lvl w:ilvl="0" w:tplc="45B49BAE">
      <w:start w:val="1"/>
      <w:numFmt w:val="bullet"/>
      <w:lvlText w:val=""/>
      <w:lvlJc w:val="left"/>
      <w:pPr>
        <w:tabs>
          <w:tab w:val="num" w:pos="10004"/>
        </w:tabs>
        <w:ind w:left="10004" w:hanging="360"/>
      </w:pPr>
      <w:rPr>
        <w:rFonts w:ascii="Wingdings" w:hAnsi="Wingdings" w:hint="default"/>
        <w:sz w:val="22"/>
        <w:szCs w:val="22"/>
      </w:rPr>
    </w:lvl>
    <w:lvl w:ilvl="1" w:tplc="04100003">
      <w:start w:val="1"/>
      <w:numFmt w:val="bullet"/>
      <w:lvlText w:val="o"/>
      <w:lvlJc w:val="left"/>
      <w:pPr>
        <w:tabs>
          <w:tab w:val="num" w:pos="500"/>
        </w:tabs>
        <w:ind w:left="500" w:hanging="360"/>
      </w:pPr>
      <w:rPr>
        <w:rFonts w:ascii="Courier New" w:hAnsi="Courier New" w:hint="default"/>
      </w:rPr>
    </w:lvl>
    <w:lvl w:ilvl="2" w:tplc="04100005">
      <w:start w:val="1"/>
      <w:numFmt w:val="bullet"/>
      <w:lvlText w:val=""/>
      <w:lvlJc w:val="left"/>
      <w:pPr>
        <w:tabs>
          <w:tab w:val="num" w:pos="1220"/>
        </w:tabs>
        <w:ind w:left="1220" w:hanging="360"/>
      </w:pPr>
      <w:rPr>
        <w:rFonts w:ascii="Wingdings" w:hAnsi="Wingdings" w:hint="default"/>
      </w:rPr>
    </w:lvl>
    <w:lvl w:ilvl="3" w:tplc="04100001">
      <w:start w:val="1"/>
      <w:numFmt w:val="bullet"/>
      <w:lvlText w:val=""/>
      <w:lvlJc w:val="left"/>
      <w:pPr>
        <w:tabs>
          <w:tab w:val="num" w:pos="1940"/>
        </w:tabs>
        <w:ind w:left="1940" w:hanging="360"/>
      </w:pPr>
      <w:rPr>
        <w:rFonts w:ascii="Symbol" w:hAnsi="Symbol" w:hint="default"/>
      </w:rPr>
    </w:lvl>
    <w:lvl w:ilvl="4" w:tplc="04100003">
      <w:start w:val="1"/>
      <w:numFmt w:val="bullet"/>
      <w:lvlText w:val="o"/>
      <w:lvlJc w:val="left"/>
      <w:pPr>
        <w:tabs>
          <w:tab w:val="num" w:pos="2660"/>
        </w:tabs>
        <w:ind w:left="2660" w:hanging="360"/>
      </w:pPr>
      <w:rPr>
        <w:rFonts w:ascii="Courier New" w:hAnsi="Courier New" w:hint="default"/>
      </w:rPr>
    </w:lvl>
    <w:lvl w:ilvl="5" w:tplc="04100005">
      <w:start w:val="1"/>
      <w:numFmt w:val="bullet"/>
      <w:lvlText w:val=""/>
      <w:lvlJc w:val="left"/>
      <w:pPr>
        <w:tabs>
          <w:tab w:val="num" w:pos="3380"/>
        </w:tabs>
        <w:ind w:left="3380" w:hanging="360"/>
      </w:pPr>
      <w:rPr>
        <w:rFonts w:ascii="Wingdings" w:hAnsi="Wingdings" w:hint="default"/>
      </w:rPr>
    </w:lvl>
    <w:lvl w:ilvl="6" w:tplc="04100001">
      <w:start w:val="1"/>
      <w:numFmt w:val="bullet"/>
      <w:lvlText w:val=""/>
      <w:lvlJc w:val="left"/>
      <w:pPr>
        <w:tabs>
          <w:tab w:val="num" w:pos="4100"/>
        </w:tabs>
        <w:ind w:left="4100" w:hanging="360"/>
      </w:pPr>
      <w:rPr>
        <w:rFonts w:ascii="Symbol" w:hAnsi="Symbol" w:hint="default"/>
      </w:rPr>
    </w:lvl>
    <w:lvl w:ilvl="7" w:tplc="04100003">
      <w:start w:val="1"/>
      <w:numFmt w:val="bullet"/>
      <w:lvlText w:val="o"/>
      <w:lvlJc w:val="left"/>
      <w:pPr>
        <w:tabs>
          <w:tab w:val="num" w:pos="4820"/>
        </w:tabs>
        <w:ind w:left="4820" w:hanging="360"/>
      </w:pPr>
      <w:rPr>
        <w:rFonts w:ascii="Courier New" w:hAnsi="Courier New" w:hint="default"/>
      </w:rPr>
    </w:lvl>
    <w:lvl w:ilvl="8" w:tplc="04100005">
      <w:start w:val="1"/>
      <w:numFmt w:val="bullet"/>
      <w:lvlText w:val=""/>
      <w:lvlJc w:val="left"/>
      <w:pPr>
        <w:tabs>
          <w:tab w:val="num" w:pos="5540"/>
        </w:tabs>
        <w:ind w:left="5540" w:hanging="360"/>
      </w:pPr>
      <w:rPr>
        <w:rFonts w:ascii="Wingdings" w:hAnsi="Wingdings" w:hint="default"/>
      </w:rPr>
    </w:lvl>
  </w:abstractNum>
  <w:abstractNum w:abstractNumId="9">
    <w:nsid w:val="1731747A"/>
    <w:multiLevelType w:val="hybridMultilevel"/>
    <w:tmpl w:val="90800552"/>
    <w:lvl w:ilvl="0" w:tplc="DC0EB9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7F1CDB"/>
    <w:multiLevelType w:val="hybridMultilevel"/>
    <w:tmpl w:val="87A67774"/>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1">
    <w:nsid w:val="1CCA2D27"/>
    <w:multiLevelType w:val="hybridMultilevel"/>
    <w:tmpl w:val="33882F1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1EE3165F"/>
    <w:multiLevelType w:val="hybridMultilevel"/>
    <w:tmpl w:val="88A0C578"/>
    <w:lvl w:ilvl="0" w:tplc="0B3C4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7F73B3"/>
    <w:multiLevelType w:val="hybridMultilevel"/>
    <w:tmpl w:val="64823CB8"/>
    <w:lvl w:ilvl="0" w:tplc="0818D972">
      <w:start w:val="1"/>
      <w:numFmt w:val="lowerLetter"/>
      <w:lvlText w:val="%1)"/>
      <w:lvlJc w:val="left"/>
      <w:pPr>
        <w:ind w:left="949" w:hanging="360"/>
      </w:pPr>
      <w:rPr>
        <w:rFonts w:hint="default"/>
      </w:rPr>
    </w:lvl>
    <w:lvl w:ilvl="1" w:tplc="04100019" w:tentative="1">
      <w:start w:val="1"/>
      <w:numFmt w:val="lowerLetter"/>
      <w:lvlText w:val="%2."/>
      <w:lvlJc w:val="left"/>
      <w:pPr>
        <w:ind w:left="1669" w:hanging="360"/>
      </w:pPr>
    </w:lvl>
    <w:lvl w:ilvl="2" w:tplc="0410001B" w:tentative="1">
      <w:start w:val="1"/>
      <w:numFmt w:val="lowerRoman"/>
      <w:lvlText w:val="%3."/>
      <w:lvlJc w:val="right"/>
      <w:pPr>
        <w:ind w:left="2389" w:hanging="180"/>
      </w:pPr>
    </w:lvl>
    <w:lvl w:ilvl="3" w:tplc="0410000F" w:tentative="1">
      <w:start w:val="1"/>
      <w:numFmt w:val="decimal"/>
      <w:lvlText w:val="%4."/>
      <w:lvlJc w:val="left"/>
      <w:pPr>
        <w:ind w:left="3109" w:hanging="360"/>
      </w:pPr>
    </w:lvl>
    <w:lvl w:ilvl="4" w:tplc="04100019" w:tentative="1">
      <w:start w:val="1"/>
      <w:numFmt w:val="lowerLetter"/>
      <w:lvlText w:val="%5."/>
      <w:lvlJc w:val="left"/>
      <w:pPr>
        <w:ind w:left="3829" w:hanging="360"/>
      </w:pPr>
    </w:lvl>
    <w:lvl w:ilvl="5" w:tplc="0410001B" w:tentative="1">
      <w:start w:val="1"/>
      <w:numFmt w:val="lowerRoman"/>
      <w:lvlText w:val="%6."/>
      <w:lvlJc w:val="right"/>
      <w:pPr>
        <w:ind w:left="4549" w:hanging="180"/>
      </w:pPr>
    </w:lvl>
    <w:lvl w:ilvl="6" w:tplc="0410000F" w:tentative="1">
      <w:start w:val="1"/>
      <w:numFmt w:val="decimal"/>
      <w:lvlText w:val="%7."/>
      <w:lvlJc w:val="left"/>
      <w:pPr>
        <w:ind w:left="5269" w:hanging="360"/>
      </w:pPr>
    </w:lvl>
    <w:lvl w:ilvl="7" w:tplc="04100019" w:tentative="1">
      <w:start w:val="1"/>
      <w:numFmt w:val="lowerLetter"/>
      <w:lvlText w:val="%8."/>
      <w:lvlJc w:val="left"/>
      <w:pPr>
        <w:ind w:left="5989" w:hanging="360"/>
      </w:pPr>
    </w:lvl>
    <w:lvl w:ilvl="8" w:tplc="0410001B" w:tentative="1">
      <w:start w:val="1"/>
      <w:numFmt w:val="lowerRoman"/>
      <w:lvlText w:val="%9."/>
      <w:lvlJc w:val="right"/>
      <w:pPr>
        <w:ind w:left="6709" w:hanging="180"/>
      </w:pPr>
    </w:lvl>
  </w:abstractNum>
  <w:abstractNum w:abstractNumId="14">
    <w:nsid w:val="257521EB"/>
    <w:multiLevelType w:val="hybridMultilevel"/>
    <w:tmpl w:val="708C4C70"/>
    <w:lvl w:ilvl="0" w:tplc="B060C7D2">
      <w:start w:val="3"/>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F36F6A"/>
    <w:multiLevelType w:val="hybridMultilevel"/>
    <w:tmpl w:val="33882F1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DA70F1F"/>
    <w:multiLevelType w:val="hybridMultilevel"/>
    <w:tmpl w:val="42F2ACD2"/>
    <w:lvl w:ilvl="0" w:tplc="4F140D2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EB2935"/>
    <w:multiLevelType w:val="hybridMultilevel"/>
    <w:tmpl w:val="0096C670"/>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0A704E"/>
    <w:multiLevelType w:val="hybridMultilevel"/>
    <w:tmpl w:val="52C269FA"/>
    <w:lvl w:ilvl="0" w:tplc="600ACF82">
      <w:start w:val="1"/>
      <w:numFmt w:val="bullet"/>
      <w:lvlText w:val="-"/>
      <w:lvlJc w:val="left"/>
      <w:pPr>
        <w:ind w:left="720" w:hanging="360"/>
      </w:pPr>
      <w:rPr>
        <w:rFonts w:ascii="Yu Gothic" w:eastAsia="Yu Gothic" w:hAnsi="Yu 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4266D"/>
    <w:multiLevelType w:val="hybridMultilevel"/>
    <w:tmpl w:val="54CA40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C0F4F21"/>
    <w:multiLevelType w:val="hybridMultilevel"/>
    <w:tmpl w:val="B1361B9E"/>
    <w:lvl w:ilvl="0" w:tplc="0410000B">
      <w:start w:val="1"/>
      <w:numFmt w:val="bullet"/>
      <w:lvlText w:val=""/>
      <w:lvlJc w:val="left"/>
      <w:pPr>
        <w:ind w:left="1028" w:hanging="360"/>
      </w:pPr>
      <w:rPr>
        <w:rFonts w:ascii="Wingdings" w:hAnsi="Wingdings" w:hint="default"/>
      </w:rPr>
    </w:lvl>
    <w:lvl w:ilvl="1" w:tplc="04100003" w:tentative="1">
      <w:start w:val="1"/>
      <w:numFmt w:val="bullet"/>
      <w:lvlText w:val="o"/>
      <w:lvlJc w:val="left"/>
      <w:pPr>
        <w:ind w:left="1748" w:hanging="360"/>
      </w:pPr>
      <w:rPr>
        <w:rFonts w:ascii="Courier New" w:hAnsi="Courier New" w:cs="Courier New" w:hint="default"/>
      </w:rPr>
    </w:lvl>
    <w:lvl w:ilvl="2" w:tplc="04100005" w:tentative="1">
      <w:start w:val="1"/>
      <w:numFmt w:val="bullet"/>
      <w:lvlText w:val=""/>
      <w:lvlJc w:val="left"/>
      <w:pPr>
        <w:ind w:left="2468" w:hanging="360"/>
      </w:pPr>
      <w:rPr>
        <w:rFonts w:ascii="Wingdings" w:hAnsi="Wingdings" w:hint="default"/>
      </w:rPr>
    </w:lvl>
    <w:lvl w:ilvl="3" w:tplc="04100001" w:tentative="1">
      <w:start w:val="1"/>
      <w:numFmt w:val="bullet"/>
      <w:lvlText w:val=""/>
      <w:lvlJc w:val="left"/>
      <w:pPr>
        <w:ind w:left="3188" w:hanging="360"/>
      </w:pPr>
      <w:rPr>
        <w:rFonts w:ascii="Symbol" w:hAnsi="Symbol" w:hint="default"/>
      </w:rPr>
    </w:lvl>
    <w:lvl w:ilvl="4" w:tplc="04100003" w:tentative="1">
      <w:start w:val="1"/>
      <w:numFmt w:val="bullet"/>
      <w:lvlText w:val="o"/>
      <w:lvlJc w:val="left"/>
      <w:pPr>
        <w:ind w:left="3908" w:hanging="360"/>
      </w:pPr>
      <w:rPr>
        <w:rFonts w:ascii="Courier New" w:hAnsi="Courier New" w:cs="Courier New" w:hint="default"/>
      </w:rPr>
    </w:lvl>
    <w:lvl w:ilvl="5" w:tplc="04100005" w:tentative="1">
      <w:start w:val="1"/>
      <w:numFmt w:val="bullet"/>
      <w:lvlText w:val=""/>
      <w:lvlJc w:val="left"/>
      <w:pPr>
        <w:ind w:left="4628" w:hanging="360"/>
      </w:pPr>
      <w:rPr>
        <w:rFonts w:ascii="Wingdings" w:hAnsi="Wingdings" w:hint="default"/>
      </w:rPr>
    </w:lvl>
    <w:lvl w:ilvl="6" w:tplc="04100001" w:tentative="1">
      <w:start w:val="1"/>
      <w:numFmt w:val="bullet"/>
      <w:lvlText w:val=""/>
      <w:lvlJc w:val="left"/>
      <w:pPr>
        <w:ind w:left="5348" w:hanging="360"/>
      </w:pPr>
      <w:rPr>
        <w:rFonts w:ascii="Symbol" w:hAnsi="Symbol" w:hint="default"/>
      </w:rPr>
    </w:lvl>
    <w:lvl w:ilvl="7" w:tplc="04100003" w:tentative="1">
      <w:start w:val="1"/>
      <w:numFmt w:val="bullet"/>
      <w:lvlText w:val="o"/>
      <w:lvlJc w:val="left"/>
      <w:pPr>
        <w:ind w:left="6068" w:hanging="360"/>
      </w:pPr>
      <w:rPr>
        <w:rFonts w:ascii="Courier New" w:hAnsi="Courier New" w:cs="Courier New" w:hint="default"/>
      </w:rPr>
    </w:lvl>
    <w:lvl w:ilvl="8" w:tplc="04100005" w:tentative="1">
      <w:start w:val="1"/>
      <w:numFmt w:val="bullet"/>
      <w:lvlText w:val=""/>
      <w:lvlJc w:val="left"/>
      <w:pPr>
        <w:ind w:left="6788" w:hanging="360"/>
      </w:pPr>
      <w:rPr>
        <w:rFonts w:ascii="Wingdings" w:hAnsi="Wingdings" w:hint="default"/>
      </w:rPr>
    </w:lvl>
  </w:abstractNum>
  <w:abstractNum w:abstractNumId="21">
    <w:nsid w:val="3C652178"/>
    <w:multiLevelType w:val="hybridMultilevel"/>
    <w:tmpl w:val="51ACB84E"/>
    <w:lvl w:ilvl="0" w:tplc="C9F2D192">
      <w:start w:val="4"/>
      <w:numFmt w:val="bullet"/>
      <w:lvlText w:val="-"/>
      <w:lvlJc w:val="left"/>
      <w:pPr>
        <w:ind w:left="720" w:hanging="360"/>
      </w:pPr>
      <w:rPr>
        <w:rFonts w:ascii="MS Gothic" w:eastAsia="MS Gothic" w:hAnsi="MS Gothic" w:cstheme="minorHAnsi" w:hint="eastAsia"/>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076DEA"/>
    <w:multiLevelType w:val="hybridMultilevel"/>
    <w:tmpl w:val="3BBC0BFE"/>
    <w:lvl w:ilvl="0" w:tplc="FFFFFFFF">
      <w:start w:val="1"/>
      <w:numFmt w:val="decimal"/>
      <w:lvlText w:val="%1)"/>
      <w:lvlJc w:val="left"/>
      <w:pPr>
        <w:ind w:left="360" w:hanging="360"/>
      </w:pPr>
      <w:rPr>
        <w:rFonts w:ascii="Calibri" w:hAnsi="Calibri" w:cs="Times New Roman" w:hint="default"/>
        <w:b w:val="0"/>
        <w:bCs w:val="0"/>
        <w:i w:val="0"/>
        <w:iCs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E3E2371"/>
    <w:multiLevelType w:val="hybridMultilevel"/>
    <w:tmpl w:val="541C4FC2"/>
    <w:lvl w:ilvl="0" w:tplc="FB825FDE">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487DE3"/>
    <w:multiLevelType w:val="hybridMultilevel"/>
    <w:tmpl w:val="3990B478"/>
    <w:lvl w:ilvl="0" w:tplc="8DE0595C">
      <w:start w:val="16"/>
      <w:numFmt w:val="bullet"/>
      <w:lvlText w:val="-"/>
      <w:lvlJc w:val="left"/>
      <w:pPr>
        <w:ind w:left="927" w:hanging="360"/>
      </w:pPr>
      <w:rPr>
        <w:rFonts w:ascii="Times New Roman" w:eastAsiaTheme="minorEastAsia"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43DD43BE"/>
    <w:multiLevelType w:val="hybridMultilevel"/>
    <w:tmpl w:val="0B3C5EA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446B0AC2"/>
    <w:multiLevelType w:val="hybridMultilevel"/>
    <w:tmpl w:val="CB423090"/>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EB406B"/>
    <w:multiLevelType w:val="hybridMultilevel"/>
    <w:tmpl w:val="DC58B6B4"/>
    <w:lvl w:ilvl="0" w:tplc="FC165A94">
      <w:start w:val="16"/>
      <w:numFmt w:val="bullet"/>
      <w:lvlText w:val=""/>
      <w:lvlJc w:val="left"/>
      <w:pPr>
        <w:ind w:left="360" w:hanging="360"/>
      </w:pPr>
      <w:rPr>
        <w:rFonts w:ascii="Wingdings" w:eastAsia="Times New Roman" w:hAnsi="Wingdings"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F4E3BCA"/>
    <w:multiLevelType w:val="hybridMultilevel"/>
    <w:tmpl w:val="3BBC0BFE"/>
    <w:lvl w:ilvl="0" w:tplc="F006B270">
      <w:start w:val="1"/>
      <w:numFmt w:val="decimal"/>
      <w:lvlText w:val="%1)"/>
      <w:lvlJc w:val="left"/>
      <w:pPr>
        <w:ind w:left="360" w:hanging="360"/>
      </w:pPr>
      <w:rPr>
        <w:rFonts w:ascii="Calibri" w:hAnsi="Calibri" w:cs="Times New Roman" w:hint="default"/>
        <w:b w:val="0"/>
        <w:bCs w:val="0"/>
        <w:i w:val="0"/>
        <w:iCs w:val="0"/>
        <w:color w:val="auto"/>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71E3AA1"/>
    <w:multiLevelType w:val="multilevel"/>
    <w:tmpl w:val="C37AADF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lowerLetter"/>
      <w:lvlText w:val="%3)"/>
      <w:lvlJc w:val="left"/>
      <w:pPr>
        <w:ind w:left="1355" w:hanging="504"/>
      </w:pPr>
      <w:rPr>
        <w:b w:val="0"/>
        <w:i w:val="0"/>
        <w:strike w:val="0"/>
        <w:dstrike w:val="0"/>
        <w:sz w:val="24"/>
        <w:szCs w:val="24"/>
        <w:u w:val="none"/>
        <w:effect w:val="none"/>
      </w:rPr>
    </w:lvl>
    <w:lvl w:ilvl="3">
      <w:start w:val="1"/>
      <w:numFmt w:val="lowerLetter"/>
      <w:lvlText w:val="%4)"/>
      <w:lvlJc w:val="left"/>
      <w:pPr>
        <w:ind w:left="932" w:hanging="648"/>
      </w:pPr>
      <w:rPr>
        <w:rFonts w:ascii="Garamond" w:eastAsia="Times New Roman" w:hAnsi="Garamond"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CA23F4"/>
    <w:multiLevelType w:val="hybridMultilevel"/>
    <w:tmpl w:val="E7987630"/>
    <w:lvl w:ilvl="0" w:tplc="DC0EB9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6C5959E2"/>
    <w:multiLevelType w:val="hybridMultilevel"/>
    <w:tmpl w:val="1D22E3EC"/>
    <w:lvl w:ilvl="0" w:tplc="3140AED0">
      <w:numFmt w:val="bullet"/>
      <w:lvlText w:val="-"/>
      <w:lvlJc w:val="left"/>
      <w:pPr>
        <w:ind w:left="720" w:hanging="360"/>
      </w:pPr>
      <w:rPr>
        <w:rFonts w:ascii="Calibri" w:eastAsia="Times New Roman" w:hAnsi="Calibri"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73B0012B"/>
    <w:multiLevelType w:val="hybridMultilevel"/>
    <w:tmpl w:val="0DDAE1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28"/>
  </w:num>
  <w:num w:numId="3">
    <w:abstractNumId w:val="12"/>
  </w:num>
  <w:num w:numId="4">
    <w:abstractNumId w:val="30"/>
  </w:num>
  <w:num w:numId="5">
    <w:abstractNumId w:val="9"/>
  </w:num>
  <w:num w:numId="6">
    <w:abstractNumId w:val="14"/>
  </w:num>
  <w:num w:numId="7">
    <w:abstractNumId w:val="17"/>
  </w:num>
  <w:num w:numId="8">
    <w:abstractNumId w:val="32"/>
  </w:num>
  <w:num w:numId="9">
    <w:abstractNumId w:val="23"/>
  </w:num>
  <w:num w:numId="10">
    <w:abstractNumId w:val="0"/>
  </w:num>
  <w:num w:numId="11">
    <w:abstractNumId w:val="3"/>
  </w:num>
  <w:num w:numId="12">
    <w:abstractNumId w:val="26"/>
  </w:num>
  <w:num w:numId="13">
    <w:abstractNumId w:val="31"/>
  </w:num>
  <w:num w:numId="14">
    <w:abstractNumId w:val="11"/>
  </w:num>
  <w:num w:numId="15">
    <w:abstractNumId w:val="2"/>
  </w:num>
  <w:num w:numId="16">
    <w:abstractNumId w:val="27"/>
  </w:num>
  <w:num w:numId="17">
    <w:abstractNumId w:val="24"/>
  </w:num>
  <w:num w:numId="18">
    <w:abstractNumId w:val="8"/>
  </w:num>
  <w:num w:numId="19">
    <w:abstractNumId w:val="21"/>
  </w:num>
  <w:num w:numId="20">
    <w:abstractNumId w:val="16"/>
  </w:num>
  <w:num w:numId="21">
    <w:abstractNumId w:val="20"/>
  </w:num>
  <w:num w:numId="22">
    <w:abstractNumId w:val="6"/>
  </w:num>
  <w:num w:numId="23">
    <w:abstractNumId w:val="29"/>
  </w:num>
  <w:num w:numId="24">
    <w:abstractNumId w:val="19"/>
  </w:num>
  <w:num w:numId="25">
    <w:abstractNumId w:val="13"/>
  </w:num>
  <w:num w:numId="26">
    <w:abstractNumId w:val="10"/>
  </w:num>
  <w:num w:numId="27">
    <w:abstractNumId w:val="25"/>
  </w:num>
  <w:num w:numId="28">
    <w:abstractNumId w:val="1"/>
  </w:num>
  <w:num w:numId="29">
    <w:abstractNumId w:val="22"/>
  </w:num>
  <w:num w:numId="30">
    <w:abstractNumId w:val="4"/>
  </w:num>
  <w:num w:numId="31">
    <w:abstractNumId w:val="7"/>
  </w:num>
  <w:num w:numId="32">
    <w:abstractNumId w:val="5"/>
  </w:num>
  <w:num w:numId="33">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defaultTabStop w:val="708"/>
  <w:hyphenationZone w:val="283"/>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CE003B"/>
    <w:rsid w:val="000014F4"/>
    <w:rsid w:val="00001F5F"/>
    <w:rsid w:val="00004D87"/>
    <w:rsid w:val="00005D8C"/>
    <w:rsid w:val="00006873"/>
    <w:rsid w:val="00007B00"/>
    <w:rsid w:val="00007DB6"/>
    <w:rsid w:val="00010454"/>
    <w:rsid w:val="00010593"/>
    <w:rsid w:val="0001074C"/>
    <w:rsid w:val="0001086F"/>
    <w:rsid w:val="00010DDE"/>
    <w:rsid w:val="00011E5D"/>
    <w:rsid w:val="00012B17"/>
    <w:rsid w:val="000145A4"/>
    <w:rsid w:val="00015357"/>
    <w:rsid w:val="00015CFD"/>
    <w:rsid w:val="00020A4F"/>
    <w:rsid w:val="00020BAB"/>
    <w:rsid w:val="0002181D"/>
    <w:rsid w:val="00021B47"/>
    <w:rsid w:val="00021D53"/>
    <w:rsid w:val="00022314"/>
    <w:rsid w:val="000231A0"/>
    <w:rsid w:val="00023C50"/>
    <w:rsid w:val="00025022"/>
    <w:rsid w:val="0002537C"/>
    <w:rsid w:val="00026A61"/>
    <w:rsid w:val="00026F3C"/>
    <w:rsid w:val="0003052F"/>
    <w:rsid w:val="000320F9"/>
    <w:rsid w:val="00032B7D"/>
    <w:rsid w:val="00032EAE"/>
    <w:rsid w:val="0003374D"/>
    <w:rsid w:val="00033CD5"/>
    <w:rsid w:val="00034FAE"/>
    <w:rsid w:val="00035137"/>
    <w:rsid w:val="0003591F"/>
    <w:rsid w:val="0003719A"/>
    <w:rsid w:val="0003726D"/>
    <w:rsid w:val="0004146D"/>
    <w:rsid w:val="00042EBA"/>
    <w:rsid w:val="00042ED8"/>
    <w:rsid w:val="00043942"/>
    <w:rsid w:val="00044099"/>
    <w:rsid w:val="00044117"/>
    <w:rsid w:val="00044D5E"/>
    <w:rsid w:val="00045B47"/>
    <w:rsid w:val="0004617B"/>
    <w:rsid w:val="000472B2"/>
    <w:rsid w:val="00050764"/>
    <w:rsid w:val="00050A8C"/>
    <w:rsid w:val="000513EF"/>
    <w:rsid w:val="0005171D"/>
    <w:rsid w:val="00051734"/>
    <w:rsid w:val="00052A16"/>
    <w:rsid w:val="00053D4B"/>
    <w:rsid w:val="000544C6"/>
    <w:rsid w:val="00055260"/>
    <w:rsid w:val="0005761A"/>
    <w:rsid w:val="00057DCC"/>
    <w:rsid w:val="00060263"/>
    <w:rsid w:val="00060AE1"/>
    <w:rsid w:val="00060BC8"/>
    <w:rsid w:val="0006196E"/>
    <w:rsid w:val="00061AF7"/>
    <w:rsid w:val="00061DB6"/>
    <w:rsid w:val="0006209A"/>
    <w:rsid w:val="000621F9"/>
    <w:rsid w:val="00062C63"/>
    <w:rsid w:val="00062E4C"/>
    <w:rsid w:val="00064212"/>
    <w:rsid w:val="000649AD"/>
    <w:rsid w:val="0006529E"/>
    <w:rsid w:val="00067B0D"/>
    <w:rsid w:val="00070187"/>
    <w:rsid w:val="00071680"/>
    <w:rsid w:val="000730C5"/>
    <w:rsid w:val="00073541"/>
    <w:rsid w:val="00074887"/>
    <w:rsid w:val="000757D5"/>
    <w:rsid w:val="00076687"/>
    <w:rsid w:val="00077472"/>
    <w:rsid w:val="00080C51"/>
    <w:rsid w:val="000811AA"/>
    <w:rsid w:val="00082CD6"/>
    <w:rsid w:val="00085E77"/>
    <w:rsid w:val="000870DB"/>
    <w:rsid w:val="00087161"/>
    <w:rsid w:val="0009115A"/>
    <w:rsid w:val="00092460"/>
    <w:rsid w:val="00092BB3"/>
    <w:rsid w:val="000940DD"/>
    <w:rsid w:val="00094F94"/>
    <w:rsid w:val="000962B6"/>
    <w:rsid w:val="00096B02"/>
    <w:rsid w:val="00097E19"/>
    <w:rsid w:val="000A3885"/>
    <w:rsid w:val="000A3FDD"/>
    <w:rsid w:val="000A4531"/>
    <w:rsid w:val="000A4A61"/>
    <w:rsid w:val="000A53EC"/>
    <w:rsid w:val="000A651E"/>
    <w:rsid w:val="000A662C"/>
    <w:rsid w:val="000A6FDF"/>
    <w:rsid w:val="000B03DC"/>
    <w:rsid w:val="000B0677"/>
    <w:rsid w:val="000B31A0"/>
    <w:rsid w:val="000B4805"/>
    <w:rsid w:val="000B48C6"/>
    <w:rsid w:val="000B4D95"/>
    <w:rsid w:val="000B5318"/>
    <w:rsid w:val="000B584C"/>
    <w:rsid w:val="000B5A8F"/>
    <w:rsid w:val="000B723E"/>
    <w:rsid w:val="000C1E2A"/>
    <w:rsid w:val="000C248B"/>
    <w:rsid w:val="000C3121"/>
    <w:rsid w:val="000C3B62"/>
    <w:rsid w:val="000C404C"/>
    <w:rsid w:val="000C4A80"/>
    <w:rsid w:val="000C5B3D"/>
    <w:rsid w:val="000C63D2"/>
    <w:rsid w:val="000C6C29"/>
    <w:rsid w:val="000C7975"/>
    <w:rsid w:val="000C79DE"/>
    <w:rsid w:val="000C7C57"/>
    <w:rsid w:val="000D03DD"/>
    <w:rsid w:val="000D05AD"/>
    <w:rsid w:val="000D0775"/>
    <w:rsid w:val="000D103B"/>
    <w:rsid w:val="000D1524"/>
    <w:rsid w:val="000D1915"/>
    <w:rsid w:val="000D1C9F"/>
    <w:rsid w:val="000D1F02"/>
    <w:rsid w:val="000D3721"/>
    <w:rsid w:val="000D3C29"/>
    <w:rsid w:val="000D4560"/>
    <w:rsid w:val="000D5185"/>
    <w:rsid w:val="000D6006"/>
    <w:rsid w:val="000D6408"/>
    <w:rsid w:val="000D6617"/>
    <w:rsid w:val="000D6FC3"/>
    <w:rsid w:val="000D7AF5"/>
    <w:rsid w:val="000E24C1"/>
    <w:rsid w:val="000E39A3"/>
    <w:rsid w:val="000E3A5B"/>
    <w:rsid w:val="000E3D87"/>
    <w:rsid w:val="000E4568"/>
    <w:rsid w:val="000E5008"/>
    <w:rsid w:val="000E73AB"/>
    <w:rsid w:val="000E741A"/>
    <w:rsid w:val="000F09C5"/>
    <w:rsid w:val="000F1386"/>
    <w:rsid w:val="000F163D"/>
    <w:rsid w:val="000F2733"/>
    <w:rsid w:val="000F3108"/>
    <w:rsid w:val="000F31C5"/>
    <w:rsid w:val="000F63F4"/>
    <w:rsid w:val="000F69A8"/>
    <w:rsid w:val="000F6A00"/>
    <w:rsid w:val="001000CA"/>
    <w:rsid w:val="00100A83"/>
    <w:rsid w:val="00101200"/>
    <w:rsid w:val="00101900"/>
    <w:rsid w:val="001019E9"/>
    <w:rsid w:val="0010298A"/>
    <w:rsid w:val="001037CB"/>
    <w:rsid w:val="00103B94"/>
    <w:rsid w:val="001055BB"/>
    <w:rsid w:val="001056C1"/>
    <w:rsid w:val="00105A37"/>
    <w:rsid w:val="00106B17"/>
    <w:rsid w:val="00106DB1"/>
    <w:rsid w:val="00107937"/>
    <w:rsid w:val="00107ABB"/>
    <w:rsid w:val="00110141"/>
    <w:rsid w:val="001101CE"/>
    <w:rsid w:val="00110B53"/>
    <w:rsid w:val="001129CB"/>
    <w:rsid w:val="00112B2D"/>
    <w:rsid w:val="00112E37"/>
    <w:rsid w:val="00114061"/>
    <w:rsid w:val="0011623A"/>
    <w:rsid w:val="00116A15"/>
    <w:rsid w:val="00116C6F"/>
    <w:rsid w:val="0011797D"/>
    <w:rsid w:val="00120A4B"/>
    <w:rsid w:val="001210D8"/>
    <w:rsid w:val="0012237C"/>
    <w:rsid w:val="001233BE"/>
    <w:rsid w:val="00125D7C"/>
    <w:rsid w:val="00126228"/>
    <w:rsid w:val="0012632D"/>
    <w:rsid w:val="00126345"/>
    <w:rsid w:val="00130C15"/>
    <w:rsid w:val="00130FD2"/>
    <w:rsid w:val="00131E15"/>
    <w:rsid w:val="0013210C"/>
    <w:rsid w:val="00132DF5"/>
    <w:rsid w:val="00132FFD"/>
    <w:rsid w:val="00133250"/>
    <w:rsid w:val="001344E2"/>
    <w:rsid w:val="00134A9C"/>
    <w:rsid w:val="00137873"/>
    <w:rsid w:val="00140316"/>
    <w:rsid w:val="00140416"/>
    <w:rsid w:val="00140D05"/>
    <w:rsid w:val="001413B0"/>
    <w:rsid w:val="0014265D"/>
    <w:rsid w:val="001437EF"/>
    <w:rsid w:val="00143FD9"/>
    <w:rsid w:val="0014580C"/>
    <w:rsid w:val="001461A0"/>
    <w:rsid w:val="001473CD"/>
    <w:rsid w:val="001479AA"/>
    <w:rsid w:val="0015160B"/>
    <w:rsid w:val="0015288B"/>
    <w:rsid w:val="00152DA8"/>
    <w:rsid w:val="00154E84"/>
    <w:rsid w:val="00155065"/>
    <w:rsid w:val="0015527E"/>
    <w:rsid w:val="00160C5D"/>
    <w:rsid w:val="00160CC1"/>
    <w:rsid w:val="00160DA1"/>
    <w:rsid w:val="001615E7"/>
    <w:rsid w:val="00164F66"/>
    <w:rsid w:val="00165234"/>
    <w:rsid w:val="00166086"/>
    <w:rsid w:val="0016612C"/>
    <w:rsid w:val="00170A91"/>
    <w:rsid w:val="001739FF"/>
    <w:rsid w:val="00173ABA"/>
    <w:rsid w:val="0017423D"/>
    <w:rsid w:val="00174358"/>
    <w:rsid w:val="0017460C"/>
    <w:rsid w:val="0017598D"/>
    <w:rsid w:val="00175AFE"/>
    <w:rsid w:val="00176AF4"/>
    <w:rsid w:val="00176D6A"/>
    <w:rsid w:val="00176F91"/>
    <w:rsid w:val="00180B0E"/>
    <w:rsid w:val="00180F1D"/>
    <w:rsid w:val="0018113F"/>
    <w:rsid w:val="00181702"/>
    <w:rsid w:val="00181E06"/>
    <w:rsid w:val="0018498E"/>
    <w:rsid w:val="001859EB"/>
    <w:rsid w:val="00185CA7"/>
    <w:rsid w:val="00186421"/>
    <w:rsid w:val="00187A51"/>
    <w:rsid w:val="00195196"/>
    <w:rsid w:val="0019538F"/>
    <w:rsid w:val="00195EFD"/>
    <w:rsid w:val="001972F9"/>
    <w:rsid w:val="001A06A1"/>
    <w:rsid w:val="001A1669"/>
    <w:rsid w:val="001A266A"/>
    <w:rsid w:val="001A38E6"/>
    <w:rsid w:val="001A4460"/>
    <w:rsid w:val="001A4CD5"/>
    <w:rsid w:val="001A61E3"/>
    <w:rsid w:val="001A6C47"/>
    <w:rsid w:val="001A6D8E"/>
    <w:rsid w:val="001B0E44"/>
    <w:rsid w:val="001B1A4F"/>
    <w:rsid w:val="001B2656"/>
    <w:rsid w:val="001B2742"/>
    <w:rsid w:val="001B4891"/>
    <w:rsid w:val="001B7EA7"/>
    <w:rsid w:val="001C03FA"/>
    <w:rsid w:val="001C2404"/>
    <w:rsid w:val="001C3448"/>
    <w:rsid w:val="001C36E8"/>
    <w:rsid w:val="001C46FC"/>
    <w:rsid w:val="001C58E9"/>
    <w:rsid w:val="001C6901"/>
    <w:rsid w:val="001C775A"/>
    <w:rsid w:val="001D18F9"/>
    <w:rsid w:val="001D2226"/>
    <w:rsid w:val="001D25E6"/>
    <w:rsid w:val="001D25EC"/>
    <w:rsid w:val="001D2752"/>
    <w:rsid w:val="001D2A4A"/>
    <w:rsid w:val="001D65C3"/>
    <w:rsid w:val="001D65EA"/>
    <w:rsid w:val="001D7CBD"/>
    <w:rsid w:val="001E018E"/>
    <w:rsid w:val="001E04DF"/>
    <w:rsid w:val="001E0740"/>
    <w:rsid w:val="001E2DCE"/>
    <w:rsid w:val="001E2EC5"/>
    <w:rsid w:val="001E3777"/>
    <w:rsid w:val="001E44BF"/>
    <w:rsid w:val="001E49A7"/>
    <w:rsid w:val="001E564D"/>
    <w:rsid w:val="001E5AB9"/>
    <w:rsid w:val="001E5E70"/>
    <w:rsid w:val="001E7897"/>
    <w:rsid w:val="001E78CE"/>
    <w:rsid w:val="001F13C1"/>
    <w:rsid w:val="001F13D2"/>
    <w:rsid w:val="001F16F2"/>
    <w:rsid w:val="001F1B4F"/>
    <w:rsid w:val="001F2491"/>
    <w:rsid w:val="001F3848"/>
    <w:rsid w:val="001F3D11"/>
    <w:rsid w:val="001F46C1"/>
    <w:rsid w:val="001F5250"/>
    <w:rsid w:val="001F5B01"/>
    <w:rsid w:val="001F627F"/>
    <w:rsid w:val="001F6C6B"/>
    <w:rsid w:val="001F7099"/>
    <w:rsid w:val="00200622"/>
    <w:rsid w:val="00200807"/>
    <w:rsid w:val="00202495"/>
    <w:rsid w:val="00202563"/>
    <w:rsid w:val="00202840"/>
    <w:rsid w:val="0020365F"/>
    <w:rsid w:val="00204BCB"/>
    <w:rsid w:val="00205B9A"/>
    <w:rsid w:val="00205C7B"/>
    <w:rsid w:val="002066EC"/>
    <w:rsid w:val="002110D4"/>
    <w:rsid w:val="0021220F"/>
    <w:rsid w:val="00212B48"/>
    <w:rsid w:val="00212D5F"/>
    <w:rsid w:val="002136F3"/>
    <w:rsid w:val="0021639A"/>
    <w:rsid w:val="002178F2"/>
    <w:rsid w:val="00217961"/>
    <w:rsid w:val="00217E7B"/>
    <w:rsid w:val="002210FA"/>
    <w:rsid w:val="00221B13"/>
    <w:rsid w:val="00222A69"/>
    <w:rsid w:val="002235FD"/>
    <w:rsid w:val="00223BB1"/>
    <w:rsid w:val="00223BCB"/>
    <w:rsid w:val="00224033"/>
    <w:rsid w:val="00225AF8"/>
    <w:rsid w:val="00227430"/>
    <w:rsid w:val="00227613"/>
    <w:rsid w:val="0023078F"/>
    <w:rsid w:val="00231445"/>
    <w:rsid w:val="00232333"/>
    <w:rsid w:val="00232901"/>
    <w:rsid w:val="00233780"/>
    <w:rsid w:val="00233990"/>
    <w:rsid w:val="00234114"/>
    <w:rsid w:val="002348DD"/>
    <w:rsid w:val="00235E50"/>
    <w:rsid w:val="00236E79"/>
    <w:rsid w:val="002408AE"/>
    <w:rsid w:val="00241B82"/>
    <w:rsid w:val="00242D88"/>
    <w:rsid w:val="00243915"/>
    <w:rsid w:val="00243FD5"/>
    <w:rsid w:val="00244769"/>
    <w:rsid w:val="00244FBE"/>
    <w:rsid w:val="00245231"/>
    <w:rsid w:val="00245262"/>
    <w:rsid w:val="00245515"/>
    <w:rsid w:val="0025051A"/>
    <w:rsid w:val="0025473D"/>
    <w:rsid w:val="002551AF"/>
    <w:rsid w:val="00255912"/>
    <w:rsid w:val="0025610C"/>
    <w:rsid w:val="00257096"/>
    <w:rsid w:val="0025793B"/>
    <w:rsid w:val="00257C43"/>
    <w:rsid w:val="00257DDB"/>
    <w:rsid w:val="00257F92"/>
    <w:rsid w:val="002607CF"/>
    <w:rsid w:val="00260FD3"/>
    <w:rsid w:val="0026144A"/>
    <w:rsid w:val="002634E9"/>
    <w:rsid w:val="00263D90"/>
    <w:rsid w:val="00263FD1"/>
    <w:rsid w:val="00266FDB"/>
    <w:rsid w:val="002702ED"/>
    <w:rsid w:val="00270982"/>
    <w:rsid w:val="00271928"/>
    <w:rsid w:val="00272783"/>
    <w:rsid w:val="00272FE5"/>
    <w:rsid w:val="00273CD6"/>
    <w:rsid w:val="00274390"/>
    <w:rsid w:val="0027475A"/>
    <w:rsid w:val="002747DE"/>
    <w:rsid w:val="00274CE4"/>
    <w:rsid w:val="0027527C"/>
    <w:rsid w:val="002757F3"/>
    <w:rsid w:val="00276E8A"/>
    <w:rsid w:val="00277324"/>
    <w:rsid w:val="00280398"/>
    <w:rsid w:val="0028058B"/>
    <w:rsid w:val="00281D34"/>
    <w:rsid w:val="00282CD1"/>
    <w:rsid w:val="00283056"/>
    <w:rsid w:val="00284528"/>
    <w:rsid w:val="00284F55"/>
    <w:rsid w:val="0028579A"/>
    <w:rsid w:val="00286177"/>
    <w:rsid w:val="00286417"/>
    <w:rsid w:val="00286533"/>
    <w:rsid w:val="00287DE3"/>
    <w:rsid w:val="0029186A"/>
    <w:rsid w:val="00293692"/>
    <w:rsid w:val="002937EB"/>
    <w:rsid w:val="00294E1F"/>
    <w:rsid w:val="00296111"/>
    <w:rsid w:val="00297DF7"/>
    <w:rsid w:val="002A1D4E"/>
    <w:rsid w:val="002A270E"/>
    <w:rsid w:val="002A3246"/>
    <w:rsid w:val="002A410F"/>
    <w:rsid w:val="002A45A9"/>
    <w:rsid w:val="002A4CBE"/>
    <w:rsid w:val="002A63CD"/>
    <w:rsid w:val="002A6572"/>
    <w:rsid w:val="002A6D12"/>
    <w:rsid w:val="002A7C34"/>
    <w:rsid w:val="002A7F49"/>
    <w:rsid w:val="002B0ED0"/>
    <w:rsid w:val="002B2269"/>
    <w:rsid w:val="002B2506"/>
    <w:rsid w:val="002B30F2"/>
    <w:rsid w:val="002B378E"/>
    <w:rsid w:val="002B432D"/>
    <w:rsid w:val="002B439D"/>
    <w:rsid w:val="002B617D"/>
    <w:rsid w:val="002B6DCA"/>
    <w:rsid w:val="002B6F0A"/>
    <w:rsid w:val="002B769D"/>
    <w:rsid w:val="002B79D5"/>
    <w:rsid w:val="002B7F20"/>
    <w:rsid w:val="002C1CC4"/>
    <w:rsid w:val="002C224D"/>
    <w:rsid w:val="002C44E0"/>
    <w:rsid w:val="002C4D8A"/>
    <w:rsid w:val="002C5FBE"/>
    <w:rsid w:val="002C6C1A"/>
    <w:rsid w:val="002C6D9A"/>
    <w:rsid w:val="002C7AC9"/>
    <w:rsid w:val="002C7F3E"/>
    <w:rsid w:val="002D0475"/>
    <w:rsid w:val="002D23AA"/>
    <w:rsid w:val="002D28FB"/>
    <w:rsid w:val="002D2959"/>
    <w:rsid w:val="002D3A4F"/>
    <w:rsid w:val="002D44A4"/>
    <w:rsid w:val="002D548B"/>
    <w:rsid w:val="002E0237"/>
    <w:rsid w:val="002E2249"/>
    <w:rsid w:val="002E3CA1"/>
    <w:rsid w:val="002E4333"/>
    <w:rsid w:val="002E467A"/>
    <w:rsid w:val="002E537C"/>
    <w:rsid w:val="002E53BC"/>
    <w:rsid w:val="002E595B"/>
    <w:rsid w:val="002E5C0A"/>
    <w:rsid w:val="002E5C4F"/>
    <w:rsid w:val="002E5E58"/>
    <w:rsid w:val="002E6EB9"/>
    <w:rsid w:val="002E7633"/>
    <w:rsid w:val="002E7A65"/>
    <w:rsid w:val="002F051C"/>
    <w:rsid w:val="002F0CEC"/>
    <w:rsid w:val="002F0E95"/>
    <w:rsid w:val="002F1304"/>
    <w:rsid w:val="002F2E0B"/>
    <w:rsid w:val="002F38F2"/>
    <w:rsid w:val="002F39EE"/>
    <w:rsid w:val="002F5038"/>
    <w:rsid w:val="002F6547"/>
    <w:rsid w:val="002F7E98"/>
    <w:rsid w:val="00300C2E"/>
    <w:rsid w:val="00301BE5"/>
    <w:rsid w:val="0030247E"/>
    <w:rsid w:val="003030EB"/>
    <w:rsid w:val="00303978"/>
    <w:rsid w:val="00303B87"/>
    <w:rsid w:val="00303E9A"/>
    <w:rsid w:val="00303F3D"/>
    <w:rsid w:val="00305ED9"/>
    <w:rsid w:val="00306487"/>
    <w:rsid w:val="00310F4A"/>
    <w:rsid w:val="0031152D"/>
    <w:rsid w:val="00311599"/>
    <w:rsid w:val="00313267"/>
    <w:rsid w:val="00313932"/>
    <w:rsid w:val="003143C4"/>
    <w:rsid w:val="003149A0"/>
    <w:rsid w:val="00315820"/>
    <w:rsid w:val="003162A2"/>
    <w:rsid w:val="00316B84"/>
    <w:rsid w:val="00320115"/>
    <w:rsid w:val="00320B46"/>
    <w:rsid w:val="00321090"/>
    <w:rsid w:val="003218DE"/>
    <w:rsid w:val="00321BE6"/>
    <w:rsid w:val="00322AE0"/>
    <w:rsid w:val="00322D54"/>
    <w:rsid w:val="00323979"/>
    <w:rsid w:val="0032421C"/>
    <w:rsid w:val="00324311"/>
    <w:rsid w:val="00325467"/>
    <w:rsid w:val="00326EB7"/>
    <w:rsid w:val="00330BDC"/>
    <w:rsid w:val="003325E0"/>
    <w:rsid w:val="00332FE9"/>
    <w:rsid w:val="00333FAB"/>
    <w:rsid w:val="00335336"/>
    <w:rsid w:val="003362C1"/>
    <w:rsid w:val="0033795D"/>
    <w:rsid w:val="00340487"/>
    <w:rsid w:val="003406C1"/>
    <w:rsid w:val="00340ABF"/>
    <w:rsid w:val="003423FB"/>
    <w:rsid w:val="00342E71"/>
    <w:rsid w:val="00343CDF"/>
    <w:rsid w:val="00346091"/>
    <w:rsid w:val="00346948"/>
    <w:rsid w:val="003470FD"/>
    <w:rsid w:val="00347438"/>
    <w:rsid w:val="00347E9D"/>
    <w:rsid w:val="00350B66"/>
    <w:rsid w:val="00351D05"/>
    <w:rsid w:val="00352644"/>
    <w:rsid w:val="00352899"/>
    <w:rsid w:val="00354454"/>
    <w:rsid w:val="00354C60"/>
    <w:rsid w:val="00356551"/>
    <w:rsid w:val="00356E04"/>
    <w:rsid w:val="00357205"/>
    <w:rsid w:val="0036075A"/>
    <w:rsid w:val="0036151F"/>
    <w:rsid w:val="0036163B"/>
    <w:rsid w:val="00363685"/>
    <w:rsid w:val="003640DB"/>
    <w:rsid w:val="00364A07"/>
    <w:rsid w:val="0036502B"/>
    <w:rsid w:val="00365296"/>
    <w:rsid w:val="00365B7C"/>
    <w:rsid w:val="00366E41"/>
    <w:rsid w:val="00370315"/>
    <w:rsid w:val="00370B6A"/>
    <w:rsid w:val="00372970"/>
    <w:rsid w:val="0037376D"/>
    <w:rsid w:val="00374076"/>
    <w:rsid w:val="00374648"/>
    <w:rsid w:val="0037506D"/>
    <w:rsid w:val="0037609F"/>
    <w:rsid w:val="00376C6E"/>
    <w:rsid w:val="00376E39"/>
    <w:rsid w:val="00377BDE"/>
    <w:rsid w:val="003816AA"/>
    <w:rsid w:val="00382CAF"/>
    <w:rsid w:val="00382EAF"/>
    <w:rsid w:val="00383450"/>
    <w:rsid w:val="00383FFE"/>
    <w:rsid w:val="003840A2"/>
    <w:rsid w:val="003842C4"/>
    <w:rsid w:val="00385B78"/>
    <w:rsid w:val="00386C16"/>
    <w:rsid w:val="00386D68"/>
    <w:rsid w:val="00386F9C"/>
    <w:rsid w:val="0038724A"/>
    <w:rsid w:val="003874AF"/>
    <w:rsid w:val="00387F45"/>
    <w:rsid w:val="0039058F"/>
    <w:rsid w:val="003907A7"/>
    <w:rsid w:val="00391459"/>
    <w:rsid w:val="00391A59"/>
    <w:rsid w:val="00392912"/>
    <w:rsid w:val="00393BDF"/>
    <w:rsid w:val="00394C4B"/>
    <w:rsid w:val="00394EB1"/>
    <w:rsid w:val="00396C5A"/>
    <w:rsid w:val="00396FC4"/>
    <w:rsid w:val="00397302"/>
    <w:rsid w:val="00397A65"/>
    <w:rsid w:val="003A0C4A"/>
    <w:rsid w:val="003A139D"/>
    <w:rsid w:val="003A4F1C"/>
    <w:rsid w:val="003A5191"/>
    <w:rsid w:val="003A5AAE"/>
    <w:rsid w:val="003A5C3E"/>
    <w:rsid w:val="003A6651"/>
    <w:rsid w:val="003B0C78"/>
    <w:rsid w:val="003B2785"/>
    <w:rsid w:val="003B3068"/>
    <w:rsid w:val="003B40D7"/>
    <w:rsid w:val="003B60F0"/>
    <w:rsid w:val="003B6F06"/>
    <w:rsid w:val="003B7917"/>
    <w:rsid w:val="003C0550"/>
    <w:rsid w:val="003C1BC4"/>
    <w:rsid w:val="003C22F1"/>
    <w:rsid w:val="003C245E"/>
    <w:rsid w:val="003C4825"/>
    <w:rsid w:val="003C59C4"/>
    <w:rsid w:val="003C6C6C"/>
    <w:rsid w:val="003C7D5B"/>
    <w:rsid w:val="003D09B7"/>
    <w:rsid w:val="003D0F94"/>
    <w:rsid w:val="003D1DDB"/>
    <w:rsid w:val="003D2232"/>
    <w:rsid w:val="003D3008"/>
    <w:rsid w:val="003D4685"/>
    <w:rsid w:val="003D4C74"/>
    <w:rsid w:val="003D63CC"/>
    <w:rsid w:val="003D6A66"/>
    <w:rsid w:val="003D6B79"/>
    <w:rsid w:val="003D7340"/>
    <w:rsid w:val="003D7576"/>
    <w:rsid w:val="003E07B5"/>
    <w:rsid w:val="003E0EBF"/>
    <w:rsid w:val="003E0F1A"/>
    <w:rsid w:val="003E38E5"/>
    <w:rsid w:val="003E5A6C"/>
    <w:rsid w:val="003E626B"/>
    <w:rsid w:val="003F091D"/>
    <w:rsid w:val="003F0D92"/>
    <w:rsid w:val="003F1AC1"/>
    <w:rsid w:val="003F25BF"/>
    <w:rsid w:val="003F32B7"/>
    <w:rsid w:val="003F544A"/>
    <w:rsid w:val="003F650F"/>
    <w:rsid w:val="003F781D"/>
    <w:rsid w:val="003F7E46"/>
    <w:rsid w:val="003F7F49"/>
    <w:rsid w:val="00400AA5"/>
    <w:rsid w:val="00400FBE"/>
    <w:rsid w:val="0040140C"/>
    <w:rsid w:val="00401525"/>
    <w:rsid w:val="00402537"/>
    <w:rsid w:val="004044FF"/>
    <w:rsid w:val="004051E6"/>
    <w:rsid w:val="0040648E"/>
    <w:rsid w:val="00413BA5"/>
    <w:rsid w:val="004148B3"/>
    <w:rsid w:val="00416CD9"/>
    <w:rsid w:val="00417315"/>
    <w:rsid w:val="00420B54"/>
    <w:rsid w:val="00420EBA"/>
    <w:rsid w:val="00421BAB"/>
    <w:rsid w:val="00421FF8"/>
    <w:rsid w:val="00422BC1"/>
    <w:rsid w:val="00422E66"/>
    <w:rsid w:val="00422FF6"/>
    <w:rsid w:val="004236A4"/>
    <w:rsid w:val="00423874"/>
    <w:rsid w:val="00423CD6"/>
    <w:rsid w:val="00424B48"/>
    <w:rsid w:val="0042584A"/>
    <w:rsid w:val="004260F2"/>
    <w:rsid w:val="00426770"/>
    <w:rsid w:val="00426C7F"/>
    <w:rsid w:val="00426D2F"/>
    <w:rsid w:val="00426F16"/>
    <w:rsid w:val="00427535"/>
    <w:rsid w:val="00427714"/>
    <w:rsid w:val="004307B4"/>
    <w:rsid w:val="0043090A"/>
    <w:rsid w:val="0043239A"/>
    <w:rsid w:val="00432C86"/>
    <w:rsid w:val="00432C9B"/>
    <w:rsid w:val="00433E67"/>
    <w:rsid w:val="00434907"/>
    <w:rsid w:val="004368DC"/>
    <w:rsid w:val="00440483"/>
    <w:rsid w:val="00445D82"/>
    <w:rsid w:val="00446ACE"/>
    <w:rsid w:val="00450CA0"/>
    <w:rsid w:val="00451B23"/>
    <w:rsid w:val="00452052"/>
    <w:rsid w:val="004524DA"/>
    <w:rsid w:val="0045506A"/>
    <w:rsid w:val="004551BD"/>
    <w:rsid w:val="00461034"/>
    <w:rsid w:val="004622BA"/>
    <w:rsid w:val="00463987"/>
    <w:rsid w:val="004663DC"/>
    <w:rsid w:val="004669ED"/>
    <w:rsid w:val="00466F3D"/>
    <w:rsid w:val="00467BD0"/>
    <w:rsid w:val="00470821"/>
    <w:rsid w:val="0047138D"/>
    <w:rsid w:val="00471ED5"/>
    <w:rsid w:val="0047215E"/>
    <w:rsid w:val="0047415D"/>
    <w:rsid w:val="004748C0"/>
    <w:rsid w:val="004757EB"/>
    <w:rsid w:val="0047598B"/>
    <w:rsid w:val="00475D16"/>
    <w:rsid w:val="00476DC8"/>
    <w:rsid w:val="00476FC7"/>
    <w:rsid w:val="004773CE"/>
    <w:rsid w:val="004803E5"/>
    <w:rsid w:val="00480F1D"/>
    <w:rsid w:val="004810EF"/>
    <w:rsid w:val="004823A1"/>
    <w:rsid w:val="004842EA"/>
    <w:rsid w:val="00484D72"/>
    <w:rsid w:val="004850F6"/>
    <w:rsid w:val="00485D53"/>
    <w:rsid w:val="00486A89"/>
    <w:rsid w:val="00486C36"/>
    <w:rsid w:val="004902B9"/>
    <w:rsid w:val="00491BDD"/>
    <w:rsid w:val="00491E99"/>
    <w:rsid w:val="00492078"/>
    <w:rsid w:val="004920CA"/>
    <w:rsid w:val="004927EF"/>
    <w:rsid w:val="00493C60"/>
    <w:rsid w:val="004968EF"/>
    <w:rsid w:val="004975E3"/>
    <w:rsid w:val="004A09CB"/>
    <w:rsid w:val="004A12EF"/>
    <w:rsid w:val="004A1439"/>
    <w:rsid w:val="004A1610"/>
    <w:rsid w:val="004A1A4F"/>
    <w:rsid w:val="004A382C"/>
    <w:rsid w:val="004A4DEE"/>
    <w:rsid w:val="004A6492"/>
    <w:rsid w:val="004A69B8"/>
    <w:rsid w:val="004B10CF"/>
    <w:rsid w:val="004B144D"/>
    <w:rsid w:val="004B1500"/>
    <w:rsid w:val="004B4B34"/>
    <w:rsid w:val="004B57C8"/>
    <w:rsid w:val="004B622D"/>
    <w:rsid w:val="004B6898"/>
    <w:rsid w:val="004B76B4"/>
    <w:rsid w:val="004B7901"/>
    <w:rsid w:val="004B7ABE"/>
    <w:rsid w:val="004B7B74"/>
    <w:rsid w:val="004B7CFC"/>
    <w:rsid w:val="004C2370"/>
    <w:rsid w:val="004C2C89"/>
    <w:rsid w:val="004C31DF"/>
    <w:rsid w:val="004C3569"/>
    <w:rsid w:val="004C450D"/>
    <w:rsid w:val="004C4F75"/>
    <w:rsid w:val="004C5D96"/>
    <w:rsid w:val="004C6A59"/>
    <w:rsid w:val="004C6BAA"/>
    <w:rsid w:val="004C795A"/>
    <w:rsid w:val="004D003C"/>
    <w:rsid w:val="004D09E9"/>
    <w:rsid w:val="004D2185"/>
    <w:rsid w:val="004D2AC7"/>
    <w:rsid w:val="004D300F"/>
    <w:rsid w:val="004D30A6"/>
    <w:rsid w:val="004D49EF"/>
    <w:rsid w:val="004D5223"/>
    <w:rsid w:val="004D65D4"/>
    <w:rsid w:val="004D695B"/>
    <w:rsid w:val="004D6998"/>
    <w:rsid w:val="004D6FD1"/>
    <w:rsid w:val="004E07AF"/>
    <w:rsid w:val="004E0D08"/>
    <w:rsid w:val="004E159F"/>
    <w:rsid w:val="004E1738"/>
    <w:rsid w:val="004E2DF2"/>
    <w:rsid w:val="004E372F"/>
    <w:rsid w:val="004E4A07"/>
    <w:rsid w:val="004E567C"/>
    <w:rsid w:val="004E6B95"/>
    <w:rsid w:val="004E7167"/>
    <w:rsid w:val="004E7390"/>
    <w:rsid w:val="004E7A3B"/>
    <w:rsid w:val="004E7D2F"/>
    <w:rsid w:val="004E7E83"/>
    <w:rsid w:val="004F4EC1"/>
    <w:rsid w:val="004F5915"/>
    <w:rsid w:val="004F7E89"/>
    <w:rsid w:val="00500C36"/>
    <w:rsid w:val="00501CB6"/>
    <w:rsid w:val="00502E5B"/>
    <w:rsid w:val="005030DC"/>
    <w:rsid w:val="00503363"/>
    <w:rsid w:val="00503B93"/>
    <w:rsid w:val="005050E3"/>
    <w:rsid w:val="00505E33"/>
    <w:rsid w:val="00511ADD"/>
    <w:rsid w:val="00512729"/>
    <w:rsid w:val="00513C28"/>
    <w:rsid w:val="00514206"/>
    <w:rsid w:val="00515208"/>
    <w:rsid w:val="00516B23"/>
    <w:rsid w:val="00517952"/>
    <w:rsid w:val="005202B9"/>
    <w:rsid w:val="00520AE6"/>
    <w:rsid w:val="00521ABC"/>
    <w:rsid w:val="005221C0"/>
    <w:rsid w:val="00522580"/>
    <w:rsid w:val="0052294F"/>
    <w:rsid w:val="00522BC9"/>
    <w:rsid w:val="005232ED"/>
    <w:rsid w:val="0052394C"/>
    <w:rsid w:val="00524C3C"/>
    <w:rsid w:val="00524F02"/>
    <w:rsid w:val="00525042"/>
    <w:rsid w:val="0052597D"/>
    <w:rsid w:val="00525F31"/>
    <w:rsid w:val="00526268"/>
    <w:rsid w:val="00526CB0"/>
    <w:rsid w:val="005273BA"/>
    <w:rsid w:val="00527FCF"/>
    <w:rsid w:val="0053084B"/>
    <w:rsid w:val="005315D1"/>
    <w:rsid w:val="005317B0"/>
    <w:rsid w:val="0053363E"/>
    <w:rsid w:val="00533962"/>
    <w:rsid w:val="00533DDA"/>
    <w:rsid w:val="00534A57"/>
    <w:rsid w:val="00534E67"/>
    <w:rsid w:val="00535145"/>
    <w:rsid w:val="005352E1"/>
    <w:rsid w:val="00535B68"/>
    <w:rsid w:val="00535BA5"/>
    <w:rsid w:val="00536246"/>
    <w:rsid w:val="00537531"/>
    <w:rsid w:val="005375BC"/>
    <w:rsid w:val="0054051A"/>
    <w:rsid w:val="00540CAF"/>
    <w:rsid w:val="00541864"/>
    <w:rsid w:val="00541FF7"/>
    <w:rsid w:val="00543B74"/>
    <w:rsid w:val="00544ED5"/>
    <w:rsid w:val="00545047"/>
    <w:rsid w:val="005500C0"/>
    <w:rsid w:val="00550BD1"/>
    <w:rsid w:val="005526BE"/>
    <w:rsid w:val="00553E8F"/>
    <w:rsid w:val="005554F9"/>
    <w:rsid w:val="00557E40"/>
    <w:rsid w:val="0056092F"/>
    <w:rsid w:val="005611C0"/>
    <w:rsid w:val="0056346A"/>
    <w:rsid w:val="00564D84"/>
    <w:rsid w:val="005655F4"/>
    <w:rsid w:val="005718C4"/>
    <w:rsid w:val="00571981"/>
    <w:rsid w:val="00574F4A"/>
    <w:rsid w:val="00575F51"/>
    <w:rsid w:val="0057624C"/>
    <w:rsid w:val="005769CA"/>
    <w:rsid w:val="00577442"/>
    <w:rsid w:val="00580C40"/>
    <w:rsid w:val="00581994"/>
    <w:rsid w:val="005827C0"/>
    <w:rsid w:val="00584137"/>
    <w:rsid w:val="0058470E"/>
    <w:rsid w:val="00584F16"/>
    <w:rsid w:val="005861DD"/>
    <w:rsid w:val="0058636D"/>
    <w:rsid w:val="00586507"/>
    <w:rsid w:val="005867F9"/>
    <w:rsid w:val="00592A3E"/>
    <w:rsid w:val="005930DF"/>
    <w:rsid w:val="0059421E"/>
    <w:rsid w:val="0059503B"/>
    <w:rsid w:val="005957F6"/>
    <w:rsid w:val="005968BD"/>
    <w:rsid w:val="00597B69"/>
    <w:rsid w:val="005A1C46"/>
    <w:rsid w:val="005A1E57"/>
    <w:rsid w:val="005A24D5"/>
    <w:rsid w:val="005A3035"/>
    <w:rsid w:val="005A3411"/>
    <w:rsid w:val="005A3434"/>
    <w:rsid w:val="005A3D92"/>
    <w:rsid w:val="005A64ED"/>
    <w:rsid w:val="005B0CBA"/>
    <w:rsid w:val="005B1ECA"/>
    <w:rsid w:val="005B1FE1"/>
    <w:rsid w:val="005B2481"/>
    <w:rsid w:val="005B3264"/>
    <w:rsid w:val="005B5563"/>
    <w:rsid w:val="005B5C8E"/>
    <w:rsid w:val="005B72FC"/>
    <w:rsid w:val="005B7B5D"/>
    <w:rsid w:val="005C03B8"/>
    <w:rsid w:val="005C051F"/>
    <w:rsid w:val="005C0B9E"/>
    <w:rsid w:val="005C1887"/>
    <w:rsid w:val="005C1D3D"/>
    <w:rsid w:val="005C3AA7"/>
    <w:rsid w:val="005C46CF"/>
    <w:rsid w:val="005C489A"/>
    <w:rsid w:val="005C6ACE"/>
    <w:rsid w:val="005C6F7B"/>
    <w:rsid w:val="005D08CE"/>
    <w:rsid w:val="005D1006"/>
    <w:rsid w:val="005D2759"/>
    <w:rsid w:val="005D5723"/>
    <w:rsid w:val="005D5D16"/>
    <w:rsid w:val="005D6AF1"/>
    <w:rsid w:val="005D79BE"/>
    <w:rsid w:val="005D7FA4"/>
    <w:rsid w:val="005E008D"/>
    <w:rsid w:val="005E0D15"/>
    <w:rsid w:val="005E11FE"/>
    <w:rsid w:val="005E13E4"/>
    <w:rsid w:val="005E1536"/>
    <w:rsid w:val="005E1A03"/>
    <w:rsid w:val="005E1AF3"/>
    <w:rsid w:val="005E2BA8"/>
    <w:rsid w:val="005E2C90"/>
    <w:rsid w:val="005E2CAE"/>
    <w:rsid w:val="005E3142"/>
    <w:rsid w:val="005E33C0"/>
    <w:rsid w:val="005E5572"/>
    <w:rsid w:val="005E5962"/>
    <w:rsid w:val="005E64A6"/>
    <w:rsid w:val="005F10AE"/>
    <w:rsid w:val="005F1449"/>
    <w:rsid w:val="005F209F"/>
    <w:rsid w:val="005F2C8C"/>
    <w:rsid w:val="005F2C93"/>
    <w:rsid w:val="005F3DAB"/>
    <w:rsid w:val="005F42B9"/>
    <w:rsid w:val="005F4EFC"/>
    <w:rsid w:val="005F5843"/>
    <w:rsid w:val="005F5EFE"/>
    <w:rsid w:val="005F6E3F"/>
    <w:rsid w:val="00600535"/>
    <w:rsid w:val="00600996"/>
    <w:rsid w:val="00601346"/>
    <w:rsid w:val="00602180"/>
    <w:rsid w:val="006025D6"/>
    <w:rsid w:val="00603FC7"/>
    <w:rsid w:val="006055C1"/>
    <w:rsid w:val="0060578A"/>
    <w:rsid w:val="00605BE9"/>
    <w:rsid w:val="00605F19"/>
    <w:rsid w:val="006065DC"/>
    <w:rsid w:val="00606842"/>
    <w:rsid w:val="00606AF3"/>
    <w:rsid w:val="00607352"/>
    <w:rsid w:val="00610157"/>
    <w:rsid w:val="00610461"/>
    <w:rsid w:val="00610818"/>
    <w:rsid w:val="00611123"/>
    <w:rsid w:val="006123FC"/>
    <w:rsid w:val="00613E74"/>
    <w:rsid w:val="0061465F"/>
    <w:rsid w:val="00614A79"/>
    <w:rsid w:val="00616EF2"/>
    <w:rsid w:val="00617797"/>
    <w:rsid w:val="006179E4"/>
    <w:rsid w:val="0062131C"/>
    <w:rsid w:val="00622362"/>
    <w:rsid w:val="006224BF"/>
    <w:rsid w:val="006225C9"/>
    <w:rsid w:val="00622F3A"/>
    <w:rsid w:val="00623198"/>
    <w:rsid w:val="00623FFC"/>
    <w:rsid w:val="00624039"/>
    <w:rsid w:val="00624BC6"/>
    <w:rsid w:val="00625A96"/>
    <w:rsid w:val="00625FEC"/>
    <w:rsid w:val="006262A3"/>
    <w:rsid w:val="00626C83"/>
    <w:rsid w:val="0062795C"/>
    <w:rsid w:val="0063039E"/>
    <w:rsid w:val="0063178A"/>
    <w:rsid w:val="0063247A"/>
    <w:rsid w:val="006324E8"/>
    <w:rsid w:val="00632AEF"/>
    <w:rsid w:val="00633F46"/>
    <w:rsid w:val="0063419A"/>
    <w:rsid w:val="006341E2"/>
    <w:rsid w:val="0063480D"/>
    <w:rsid w:val="00635D46"/>
    <w:rsid w:val="00635E04"/>
    <w:rsid w:val="00636D0A"/>
    <w:rsid w:val="00636FEB"/>
    <w:rsid w:val="00637314"/>
    <w:rsid w:val="00637937"/>
    <w:rsid w:val="00637F9C"/>
    <w:rsid w:val="00640CD5"/>
    <w:rsid w:val="00641FF2"/>
    <w:rsid w:val="00643170"/>
    <w:rsid w:val="006432FF"/>
    <w:rsid w:val="00644552"/>
    <w:rsid w:val="0064496B"/>
    <w:rsid w:val="00644F47"/>
    <w:rsid w:val="00645FA3"/>
    <w:rsid w:val="0064620E"/>
    <w:rsid w:val="00646C97"/>
    <w:rsid w:val="00646E9D"/>
    <w:rsid w:val="006472F1"/>
    <w:rsid w:val="00647B5F"/>
    <w:rsid w:val="00650306"/>
    <w:rsid w:val="00660133"/>
    <w:rsid w:val="006603C8"/>
    <w:rsid w:val="00661E33"/>
    <w:rsid w:val="006622DD"/>
    <w:rsid w:val="00663818"/>
    <w:rsid w:val="00664280"/>
    <w:rsid w:val="006644AD"/>
    <w:rsid w:val="00664974"/>
    <w:rsid w:val="00664A3C"/>
    <w:rsid w:val="006652AC"/>
    <w:rsid w:val="006672BB"/>
    <w:rsid w:val="00667671"/>
    <w:rsid w:val="0067018F"/>
    <w:rsid w:val="00670D51"/>
    <w:rsid w:val="0067287D"/>
    <w:rsid w:val="0067382A"/>
    <w:rsid w:val="00673EEB"/>
    <w:rsid w:val="0067533F"/>
    <w:rsid w:val="00676745"/>
    <w:rsid w:val="0067763F"/>
    <w:rsid w:val="006807B3"/>
    <w:rsid w:val="00681CAD"/>
    <w:rsid w:val="00681FCD"/>
    <w:rsid w:val="00681FD4"/>
    <w:rsid w:val="006824AD"/>
    <w:rsid w:val="00682AB6"/>
    <w:rsid w:val="00683746"/>
    <w:rsid w:val="006855FC"/>
    <w:rsid w:val="00685F52"/>
    <w:rsid w:val="006869A4"/>
    <w:rsid w:val="006877D3"/>
    <w:rsid w:val="006904D2"/>
    <w:rsid w:val="00690F0C"/>
    <w:rsid w:val="006913A6"/>
    <w:rsid w:val="00691E5E"/>
    <w:rsid w:val="00693167"/>
    <w:rsid w:val="00693A1A"/>
    <w:rsid w:val="00697196"/>
    <w:rsid w:val="00697746"/>
    <w:rsid w:val="006A026E"/>
    <w:rsid w:val="006A04F6"/>
    <w:rsid w:val="006A20DA"/>
    <w:rsid w:val="006A2664"/>
    <w:rsid w:val="006A3EA5"/>
    <w:rsid w:val="006A3F5E"/>
    <w:rsid w:val="006A56C1"/>
    <w:rsid w:val="006A673B"/>
    <w:rsid w:val="006A73C9"/>
    <w:rsid w:val="006A7CD7"/>
    <w:rsid w:val="006B0775"/>
    <w:rsid w:val="006B07F2"/>
    <w:rsid w:val="006B0D0D"/>
    <w:rsid w:val="006B0E20"/>
    <w:rsid w:val="006B10C5"/>
    <w:rsid w:val="006B1860"/>
    <w:rsid w:val="006B2C4A"/>
    <w:rsid w:val="006B2DDB"/>
    <w:rsid w:val="006B4BA6"/>
    <w:rsid w:val="006C16C5"/>
    <w:rsid w:val="006C195B"/>
    <w:rsid w:val="006C1B62"/>
    <w:rsid w:val="006C1DA5"/>
    <w:rsid w:val="006C2792"/>
    <w:rsid w:val="006C2C79"/>
    <w:rsid w:val="006C3049"/>
    <w:rsid w:val="006C38B8"/>
    <w:rsid w:val="006C3DB2"/>
    <w:rsid w:val="006C43E9"/>
    <w:rsid w:val="006C4C45"/>
    <w:rsid w:val="006C4E0E"/>
    <w:rsid w:val="006C4E82"/>
    <w:rsid w:val="006C50ED"/>
    <w:rsid w:val="006C5B0E"/>
    <w:rsid w:val="006C709F"/>
    <w:rsid w:val="006D0C24"/>
    <w:rsid w:val="006D226C"/>
    <w:rsid w:val="006D233F"/>
    <w:rsid w:val="006D405B"/>
    <w:rsid w:val="006D43EC"/>
    <w:rsid w:val="006D48E7"/>
    <w:rsid w:val="006D4EDA"/>
    <w:rsid w:val="006E0CC6"/>
    <w:rsid w:val="006E0E1A"/>
    <w:rsid w:val="006E1F46"/>
    <w:rsid w:val="006E2490"/>
    <w:rsid w:val="006E2AA4"/>
    <w:rsid w:val="006E3FC8"/>
    <w:rsid w:val="006E500D"/>
    <w:rsid w:val="006E51E0"/>
    <w:rsid w:val="006E612C"/>
    <w:rsid w:val="006E6722"/>
    <w:rsid w:val="006E71E6"/>
    <w:rsid w:val="006E72C1"/>
    <w:rsid w:val="006F025A"/>
    <w:rsid w:val="006F03E3"/>
    <w:rsid w:val="006F28BB"/>
    <w:rsid w:val="006F2A86"/>
    <w:rsid w:val="006F3CE5"/>
    <w:rsid w:val="006F4DF0"/>
    <w:rsid w:val="006F73E7"/>
    <w:rsid w:val="00700003"/>
    <w:rsid w:val="00702709"/>
    <w:rsid w:val="00703B61"/>
    <w:rsid w:val="007101A7"/>
    <w:rsid w:val="00710E3F"/>
    <w:rsid w:val="00711823"/>
    <w:rsid w:val="00712325"/>
    <w:rsid w:val="00713754"/>
    <w:rsid w:val="00713D3B"/>
    <w:rsid w:val="007140C7"/>
    <w:rsid w:val="007147D7"/>
    <w:rsid w:val="00714F2C"/>
    <w:rsid w:val="007156BF"/>
    <w:rsid w:val="0071608E"/>
    <w:rsid w:val="00716BD3"/>
    <w:rsid w:val="00716BD9"/>
    <w:rsid w:val="00716E4C"/>
    <w:rsid w:val="00717388"/>
    <w:rsid w:val="00721387"/>
    <w:rsid w:val="0072375B"/>
    <w:rsid w:val="00723AE0"/>
    <w:rsid w:val="007241DA"/>
    <w:rsid w:val="00725B00"/>
    <w:rsid w:val="00726CED"/>
    <w:rsid w:val="007302EA"/>
    <w:rsid w:val="0073033C"/>
    <w:rsid w:val="0073127B"/>
    <w:rsid w:val="00731E09"/>
    <w:rsid w:val="00732275"/>
    <w:rsid w:val="00732F94"/>
    <w:rsid w:val="00733142"/>
    <w:rsid w:val="00733769"/>
    <w:rsid w:val="00734DD8"/>
    <w:rsid w:val="00735229"/>
    <w:rsid w:val="00735FFF"/>
    <w:rsid w:val="00736684"/>
    <w:rsid w:val="00740950"/>
    <w:rsid w:val="00740F83"/>
    <w:rsid w:val="00741DE2"/>
    <w:rsid w:val="00742848"/>
    <w:rsid w:val="00742B8F"/>
    <w:rsid w:val="00743929"/>
    <w:rsid w:val="00744A6F"/>
    <w:rsid w:val="00745149"/>
    <w:rsid w:val="00745747"/>
    <w:rsid w:val="00747593"/>
    <w:rsid w:val="00750083"/>
    <w:rsid w:val="007502AC"/>
    <w:rsid w:val="00750A21"/>
    <w:rsid w:val="00751743"/>
    <w:rsid w:val="00751883"/>
    <w:rsid w:val="00752513"/>
    <w:rsid w:val="00753B68"/>
    <w:rsid w:val="00754B48"/>
    <w:rsid w:val="0075557D"/>
    <w:rsid w:val="00756AE8"/>
    <w:rsid w:val="007572E2"/>
    <w:rsid w:val="00757A60"/>
    <w:rsid w:val="00757EA2"/>
    <w:rsid w:val="00760633"/>
    <w:rsid w:val="00760DB3"/>
    <w:rsid w:val="007629D6"/>
    <w:rsid w:val="0076406C"/>
    <w:rsid w:val="00766E6E"/>
    <w:rsid w:val="00773230"/>
    <w:rsid w:val="00773326"/>
    <w:rsid w:val="00773E20"/>
    <w:rsid w:val="00774669"/>
    <w:rsid w:val="00775527"/>
    <w:rsid w:val="00775660"/>
    <w:rsid w:val="007759FA"/>
    <w:rsid w:val="00775DE2"/>
    <w:rsid w:val="00775F49"/>
    <w:rsid w:val="007761C1"/>
    <w:rsid w:val="00777C4B"/>
    <w:rsid w:val="007805FF"/>
    <w:rsid w:val="00780BBC"/>
    <w:rsid w:val="00781018"/>
    <w:rsid w:val="007810B2"/>
    <w:rsid w:val="00781F8E"/>
    <w:rsid w:val="007830DB"/>
    <w:rsid w:val="007845A5"/>
    <w:rsid w:val="007845D7"/>
    <w:rsid w:val="0078667D"/>
    <w:rsid w:val="00786AEB"/>
    <w:rsid w:val="00790A00"/>
    <w:rsid w:val="00791696"/>
    <w:rsid w:val="00794BF9"/>
    <w:rsid w:val="0079534F"/>
    <w:rsid w:val="007959DF"/>
    <w:rsid w:val="00797A5E"/>
    <w:rsid w:val="007A1424"/>
    <w:rsid w:val="007A1651"/>
    <w:rsid w:val="007A168A"/>
    <w:rsid w:val="007A2D25"/>
    <w:rsid w:val="007A4E99"/>
    <w:rsid w:val="007A51B7"/>
    <w:rsid w:val="007A593D"/>
    <w:rsid w:val="007A7A9A"/>
    <w:rsid w:val="007B02A1"/>
    <w:rsid w:val="007B08C2"/>
    <w:rsid w:val="007B13D2"/>
    <w:rsid w:val="007B25AC"/>
    <w:rsid w:val="007B2952"/>
    <w:rsid w:val="007B5F64"/>
    <w:rsid w:val="007B668A"/>
    <w:rsid w:val="007B669A"/>
    <w:rsid w:val="007B6C0B"/>
    <w:rsid w:val="007B6D17"/>
    <w:rsid w:val="007B709A"/>
    <w:rsid w:val="007B7688"/>
    <w:rsid w:val="007C03E1"/>
    <w:rsid w:val="007C0A03"/>
    <w:rsid w:val="007C17F6"/>
    <w:rsid w:val="007C400E"/>
    <w:rsid w:val="007C4252"/>
    <w:rsid w:val="007C4B69"/>
    <w:rsid w:val="007C4F45"/>
    <w:rsid w:val="007C5BDB"/>
    <w:rsid w:val="007C610F"/>
    <w:rsid w:val="007C63A1"/>
    <w:rsid w:val="007C66B3"/>
    <w:rsid w:val="007C680C"/>
    <w:rsid w:val="007D30A4"/>
    <w:rsid w:val="007D460E"/>
    <w:rsid w:val="007D515B"/>
    <w:rsid w:val="007D667A"/>
    <w:rsid w:val="007D69FD"/>
    <w:rsid w:val="007D6DD2"/>
    <w:rsid w:val="007E002A"/>
    <w:rsid w:val="007E080C"/>
    <w:rsid w:val="007E0F60"/>
    <w:rsid w:val="007E13BF"/>
    <w:rsid w:val="007E17EF"/>
    <w:rsid w:val="007E1E0A"/>
    <w:rsid w:val="007E2B14"/>
    <w:rsid w:val="007E3DAC"/>
    <w:rsid w:val="007E3F55"/>
    <w:rsid w:val="007E59F8"/>
    <w:rsid w:val="007F230E"/>
    <w:rsid w:val="007F23E0"/>
    <w:rsid w:val="007F296C"/>
    <w:rsid w:val="007F2CFE"/>
    <w:rsid w:val="007F58BF"/>
    <w:rsid w:val="007F6D86"/>
    <w:rsid w:val="007F7D83"/>
    <w:rsid w:val="008008A4"/>
    <w:rsid w:val="00800E62"/>
    <w:rsid w:val="00801760"/>
    <w:rsid w:val="008033E3"/>
    <w:rsid w:val="00803B27"/>
    <w:rsid w:val="00803EEF"/>
    <w:rsid w:val="00804B08"/>
    <w:rsid w:val="008055A5"/>
    <w:rsid w:val="008055AA"/>
    <w:rsid w:val="00805CDC"/>
    <w:rsid w:val="00806CE5"/>
    <w:rsid w:val="00807AC0"/>
    <w:rsid w:val="00807EEF"/>
    <w:rsid w:val="0081082C"/>
    <w:rsid w:val="00810A88"/>
    <w:rsid w:val="00811883"/>
    <w:rsid w:val="00812FD5"/>
    <w:rsid w:val="008138EA"/>
    <w:rsid w:val="00814A94"/>
    <w:rsid w:val="00815646"/>
    <w:rsid w:val="0081578B"/>
    <w:rsid w:val="00815FB3"/>
    <w:rsid w:val="008167F1"/>
    <w:rsid w:val="00816ECA"/>
    <w:rsid w:val="00820593"/>
    <w:rsid w:val="00820C2A"/>
    <w:rsid w:val="0082248B"/>
    <w:rsid w:val="008225C3"/>
    <w:rsid w:val="00822FD8"/>
    <w:rsid w:val="0082339E"/>
    <w:rsid w:val="00824215"/>
    <w:rsid w:val="008242DB"/>
    <w:rsid w:val="00825726"/>
    <w:rsid w:val="00826045"/>
    <w:rsid w:val="0082745D"/>
    <w:rsid w:val="00830AB5"/>
    <w:rsid w:val="00833E48"/>
    <w:rsid w:val="0083440C"/>
    <w:rsid w:val="00835807"/>
    <w:rsid w:val="0083683B"/>
    <w:rsid w:val="00837AD3"/>
    <w:rsid w:val="00843862"/>
    <w:rsid w:val="008444BF"/>
    <w:rsid w:val="0084470E"/>
    <w:rsid w:val="00844A86"/>
    <w:rsid w:val="00844E13"/>
    <w:rsid w:val="00844F84"/>
    <w:rsid w:val="008450FF"/>
    <w:rsid w:val="0084518B"/>
    <w:rsid w:val="008468EE"/>
    <w:rsid w:val="00847BDD"/>
    <w:rsid w:val="00847E03"/>
    <w:rsid w:val="00850918"/>
    <w:rsid w:val="008523F2"/>
    <w:rsid w:val="008525F6"/>
    <w:rsid w:val="00853307"/>
    <w:rsid w:val="0085365F"/>
    <w:rsid w:val="00853FB2"/>
    <w:rsid w:val="00854E8E"/>
    <w:rsid w:val="00855FF4"/>
    <w:rsid w:val="00856B9B"/>
    <w:rsid w:val="008618F4"/>
    <w:rsid w:val="0086291E"/>
    <w:rsid w:val="00864D7C"/>
    <w:rsid w:val="00865B3A"/>
    <w:rsid w:val="00866A07"/>
    <w:rsid w:val="00874AF0"/>
    <w:rsid w:val="00875580"/>
    <w:rsid w:val="008775DC"/>
    <w:rsid w:val="00877A60"/>
    <w:rsid w:val="00880995"/>
    <w:rsid w:val="00882D21"/>
    <w:rsid w:val="008846FB"/>
    <w:rsid w:val="00885733"/>
    <w:rsid w:val="00886342"/>
    <w:rsid w:val="00887AD8"/>
    <w:rsid w:val="00891407"/>
    <w:rsid w:val="00891EBD"/>
    <w:rsid w:val="008920F3"/>
    <w:rsid w:val="008946CC"/>
    <w:rsid w:val="00894CCA"/>
    <w:rsid w:val="008959B6"/>
    <w:rsid w:val="00896A2F"/>
    <w:rsid w:val="008A0086"/>
    <w:rsid w:val="008A0FBD"/>
    <w:rsid w:val="008A1A73"/>
    <w:rsid w:val="008A3A89"/>
    <w:rsid w:val="008A3ABD"/>
    <w:rsid w:val="008A6C5C"/>
    <w:rsid w:val="008A6D04"/>
    <w:rsid w:val="008A6D74"/>
    <w:rsid w:val="008A6EA8"/>
    <w:rsid w:val="008A7A87"/>
    <w:rsid w:val="008B05B7"/>
    <w:rsid w:val="008B1C32"/>
    <w:rsid w:val="008B24BE"/>
    <w:rsid w:val="008B2F6F"/>
    <w:rsid w:val="008B3523"/>
    <w:rsid w:val="008B38C7"/>
    <w:rsid w:val="008B4A71"/>
    <w:rsid w:val="008B4F5F"/>
    <w:rsid w:val="008B6413"/>
    <w:rsid w:val="008B6635"/>
    <w:rsid w:val="008B6EF6"/>
    <w:rsid w:val="008B705B"/>
    <w:rsid w:val="008B7847"/>
    <w:rsid w:val="008B7D6C"/>
    <w:rsid w:val="008C04A9"/>
    <w:rsid w:val="008C21AC"/>
    <w:rsid w:val="008C2556"/>
    <w:rsid w:val="008C4E96"/>
    <w:rsid w:val="008C5B75"/>
    <w:rsid w:val="008C74B4"/>
    <w:rsid w:val="008C7B2E"/>
    <w:rsid w:val="008D0851"/>
    <w:rsid w:val="008D1193"/>
    <w:rsid w:val="008D129B"/>
    <w:rsid w:val="008D1CF8"/>
    <w:rsid w:val="008D1EF4"/>
    <w:rsid w:val="008D1F58"/>
    <w:rsid w:val="008D2A51"/>
    <w:rsid w:val="008D2AAE"/>
    <w:rsid w:val="008D325D"/>
    <w:rsid w:val="008D437C"/>
    <w:rsid w:val="008D473A"/>
    <w:rsid w:val="008D4786"/>
    <w:rsid w:val="008D5490"/>
    <w:rsid w:val="008D738B"/>
    <w:rsid w:val="008E005B"/>
    <w:rsid w:val="008E1673"/>
    <w:rsid w:val="008E19BB"/>
    <w:rsid w:val="008E1C78"/>
    <w:rsid w:val="008E3692"/>
    <w:rsid w:val="008E45B9"/>
    <w:rsid w:val="008E478E"/>
    <w:rsid w:val="008E6B3C"/>
    <w:rsid w:val="008E79AC"/>
    <w:rsid w:val="008F0616"/>
    <w:rsid w:val="008F08CD"/>
    <w:rsid w:val="008F13CB"/>
    <w:rsid w:val="008F1F55"/>
    <w:rsid w:val="008F217A"/>
    <w:rsid w:val="008F318D"/>
    <w:rsid w:val="008F3D3E"/>
    <w:rsid w:val="008F57A9"/>
    <w:rsid w:val="008F6B4B"/>
    <w:rsid w:val="008F6FCA"/>
    <w:rsid w:val="008F749C"/>
    <w:rsid w:val="0090000F"/>
    <w:rsid w:val="009012A4"/>
    <w:rsid w:val="00901AB5"/>
    <w:rsid w:val="00902658"/>
    <w:rsid w:val="0090272F"/>
    <w:rsid w:val="00902CAA"/>
    <w:rsid w:val="00903D8A"/>
    <w:rsid w:val="00903F0A"/>
    <w:rsid w:val="009040B6"/>
    <w:rsid w:val="00905047"/>
    <w:rsid w:val="009070AB"/>
    <w:rsid w:val="00907603"/>
    <w:rsid w:val="00911AB2"/>
    <w:rsid w:val="009124BE"/>
    <w:rsid w:val="00912C4E"/>
    <w:rsid w:val="00915B2B"/>
    <w:rsid w:val="009166E2"/>
    <w:rsid w:val="00916770"/>
    <w:rsid w:val="009174EB"/>
    <w:rsid w:val="00917747"/>
    <w:rsid w:val="00921050"/>
    <w:rsid w:val="0092108D"/>
    <w:rsid w:val="009215FC"/>
    <w:rsid w:val="00922FE6"/>
    <w:rsid w:val="009244E9"/>
    <w:rsid w:val="009253C5"/>
    <w:rsid w:val="00925AA8"/>
    <w:rsid w:val="0092755C"/>
    <w:rsid w:val="009278A8"/>
    <w:rsid w:val="0093091C"/>
    <w:rsid w:val="00931853"/>
    <w:rsid w:val="00931D08"/>
    <w:rsid w:val="0093293C"/>
    <w:rsid w:val="00934DC7"/>
    <w:rsid w:val="00935960"/>
    <w:rsid w:val="00935EF7"/>
    <w:rsid w:val="00936B7F"/>
    <w:rsid w:val="00936EDB"/>
    <w:rsid w:val="0093741B"/>
    <w:rsid w:val="0093756F"/>
    <w:rsid w:val="00937B92"/>
    <w:rsid w:val="00940510"/>
    <w:rsid w:val="00940F19"/>
    <w:rsid w:val="00941FBF"/>
    <w:rsid w:val="00942CFD"/>
    <w:rsid w:val="00943078"/>
    <w:rsid w:val="00944F8A"/>
    <w:rsid w:val="009450D0"/>
    <w:rsid w:val="00945DEF"/>
    <w:rsid w:val="009461A4"/>
    <w:rsid w:val="00946720"/>
    <w:rsid w:val="009474A1"/>
    <w:rsid w:val="009474D5"/>
    <w:rsid w:val="009474E9"/>
    <w:rsid w:val="00947515"/>
    <w:rsid w:val="0094796B"/>
    <w:rsid w:val="00947D62"/>
    <w:rsid w:val="00947E94"/>
    <w:rsid w:val="009502F4"/>
    <w:rsid w:val="00951BE3"/>
    <w:rsid w:val="00951BFA"/>
    <w:rsid w:val="00953DD2"/>
    <w:rsid w:val="00955960"/>
    <w:rsid w:val="009559B1"/>
    <w:rsid w:val="00960362"/>
    <w:rsid w:val="009627FF"/>
    <w:rsid w:val="00964443"/>
    <w:rsid w:val="00965151"/>
    <w:rsid w:val="00965CAA"/>
    <w:rsid w:val="009671BE"/>
    <w:rsid w:val="009674F4"/>
    <w:rsid w:val="00967786"/>
    <w:rsid w:val="009721E6"/>
    <w:rsid w:val="00972368"/>
    <w:rsid w:val="009723E1"/>
    <w:rsid w:val="00972D2B"/>
    <w:rsid w:val="009735E3"/>
    <w:rsid w:val="00975CC0"/>
    <w:rsid w:val="009777B6"/>
    <w:rsid w:val="00980224"/>
    <w:rsid w:val="00980292"/>
    <w:rsid w:val="00981706"/>
    <w:rsid w:val="0098276B"/>
    <w:rsid w:val="00982C47"/>
    <w:rsid w:val="00982F3D"/>
    <w:rsid w:val="00982FF2"/>
    <w:rsid w:val="00983C0B"/>
    <w:rsid w:val="00984048"/>
    <w:rsid w:val="00984D5E"/>
    <w:rsid w:val="009866CB"/>
    <w:rsid w:val="00987326"/>
    <w:rsid w:val="009876C7"/>
    <w:rsid w:val="00991869"/>
    <w:rsid w:val="00992E88"/>
    <w:rsid w:val="009933D5"/>
    <w:rsid w:val="00995854"/>
    <w:rsid w:val="0099675A"/>
    <w:rsid w:val="00996A55"/>
    <w:rsid w:val="00997400"/>
    <w:rsid w:val="00997DCB"/>
    <w:rsid w:val="009A05B0"/>
    <w:rsid w:val="009A05C9"/>
    <w:rsid w:val="009A0D1A"/>
    <w:rsid w:val="009A14D3"/>
    <w:rsid w:val="009A155D"/>
    <w:rsid w:val="009A1EA0"/>
    <w:rsid w:val="009A1EEE"/>
    <w:rsid w:val="009A3077"/>
    <w:rsid w:val="009A319A"/>
    <w:rsid w:val="009A33AF"/>
    <w:rsid w:val="009A3AA4"/>
    <w:rsid w:val="009A3B10"/>
    <w:rsid w:val="009A3F7B"/>
    <w:rsid w:val="009A447F"/>
    <w:rsid w:val="009A4F73"/>
    <w:rsid w:val="009A5BD9"/>
    <w:rsid w:val="009A5C36"/>
    <w:rsid w:val="009A6CFE"/>
    <w:rsid w:val="009B0A6E"/>
    <w:rsid w:val="009B1AFA"/>
    <w:rsid w:val="009B2D09"/>
    <w:rsid w:val="009B522B"/>
    <w:rsid w:val="009B5D0E"/>
    <w:rsid w:val="009B7793"/>
    <w:rsid w:val="009B79BB"/>
    <w:rsid w:val="009C0895"/>
    <w:rsid w:val="009C2D83"/>
    <w:rsid w:val="009C3B42"/>
    <w:rsid w:val="009C4196"/>
    <w:rsid w:val="009C4543"/>
    <w:rsid w:val="009C5620"/>
    <w:rsid w:val="009C6894"/>
    <w:rsid w:val="009C6CD5"/>
    <w:rsid w:val="009C706E"/>
    <w:rsid w:val="009C7C0B"/>
    <w:rsid w:val="009C7D3F"/>
    <w:rsid w:val="009C7EDD"/>
    <w:rsid w:val="009D0CA4"/>
    <w:rsid w:val="009D1036"/>
    <w:rsid w:val="009D2998"/>
    <w:rsid w:val="009D361D"/>
    <w:rsid w:val="009D421B"/>
    <w:rsid w:val="009D4AD0"/>
    <w:rsid w:val="009D53F3"/>
    <w:rsid w:val="009D594D"/>
    <w:rsid w:val="009D6F5A"/>
    <w:rsid w:val="009E2588"/>
    <w:rsid w:val="009E299C"/>
    <w:rsid w:val="009E3BFA"/>
    <w:rsid w:val="009E4705"/>
    <w:rsid w:val="009E5718"/>
    <w:rsid w:val="009E64E3"/>
    <w:rsid w:val="009E6DBC"/>
    <w:rsid w:val="009F1559"/>
    <w:rsid w:val="009F2CAB"/>
    <w:rsid w:val="009F3181"/>
    <w:rsid w:val="009F4429"/>
    <w:rsid w:val="009F49CB"/>
    <w:rsid w:val="009F5238"/>
    <w:rsid w:val="009F66D8"/>
    <w:rsid w:val="009F6AF3"/>
    <w:rsid w:val="00A01251"/>
    <w:rsid w:val="00A01394"/>
    <w:rsid w:val="00A01C13"/>
    <w:rsid w:val="00A02713"/>
    <w:rsid w:val="00A04216"/>
    <w:rsid w:val="00A04719"/>
    <w:rsid w:val="00A053EB"/>
    <w:rsid w:val="00A05A47"/>
    <w:rsid w:val="00A0628F"/>
    <w:rsid w:val="00A066DF"/>
    <w:rsid w:val="00A06EF7"/>
    <w:rsid w:val="00A07803"/>
    <w:rsid w:val="00A1099D"/>
    <w:rsid w:val="00A10CD8"/>
    <w:rsid w:val="00A10D5A"/>
    <w:rsid w:val="00A10E5E"/>
    <w:rsid w:val="00A11FD7"/>
    <w:rsid w:val="00A14338"/>
    <w:rsid w:val="00A1444B"/>
    <w:rsid w:val="00A1468C"/>
    <w:rsid w:val="00A14DDD"/>
    <w:rsid w:val="00A158E3"/>
    <w:rsid w:val="00A16A27"/>
    <w:rsid w:val="00A16EC6"/>
    <w:rsid w:val="00A17B29"/>
    <w:rsid w:val="00A17C32"/>
    <w:rsid w:val="00A2158B"/>
    <w:rsid w:val="00A22413"/>
    <w:rsid w:val="00A2383A"/>
    <w:rsid w:val="00A23D2F"/>
    <w:rsid w:val="00A23E9B"/>
    <w:rsid w:val="00A2477C"/>
    <w:rsid w:val="00A252DE"/>
    <w:rsid w:val="00A25F57"/>
    <w:rsid w:val="00A26BDA"/>
    <w:rsid w:val="00A27F1C"/>
    <w:rsid w:val="00A318CA"/>
    <w:rsid w:val="00A31A60"/>
    <w:rsid w:val="00A32961"/>
    <w:rsid w:val="00A348B2"/>
    <w:rsid w:val="00A34BD2"/>
    <w:rsid w:val="00A35DC9"/>
    <w:rsid w:val="00A37DBA"/>
    <w:rsid w:val="00A40B9D"/>
    <w:rsid w:val="00A443DB"/>
    <w:rsid w:val="00A44716"/>
    <w:rsid w:val="00A450BC"/>
    <w:rsid w:val="00A453C6"/>
    <w:rsid w:val="00A46D9C"/>
    <w:rsid w:val="00A4721C"/>
    <w:rsid w:val="00A47244"/>
    <w:rsid w:val="00A476B8"/>
    <w:rsid w:val="00A500A2"/>
    <w:rsid w:val="00A50462"/>
    <w:rsid w:val="00A505B9"/>
    <w:rsid w:val="00A509FD"/>
    <w:rsid w:val="00A50D60"/>
    <w:rsid w:val="00A522E1"/>
    <w:rsid w:val="00A55CB0"/>
    <w:rsid w:val="00A562C0"/>
    <w:rsid w:val="00A56987"/>
    <w:rsid w:val="00A56C05"/>
    <w:rsid w:val="00A61979"/>
    <w:rsid w:val="00A625B8"/>
    <w:rsid w:val="00A62A6C"/>
    <w:rsid w:val="00A631CF"/>
    <w:rsid w:val="00A63B15"/>
    <w:rsid w:val="00A642EE"/>
    <w:rsid w:val="00A64CC9"/>
    <w:rsid w:val="00A66655"/>
    <w:rsid w:val="00A70D14"/>
    <w:rsid w:val="00A7448A"/>
    <w:rsid w:val="00A751E4"/>
    <w:rsid w:val="00A75C72"/>
    <w:rsid w:val="00A765E9"/>
    <w:rsid w:val="00A770FC"/>
    <w:rsid w:val="00A773CC"/>
    <w:rsid w:val="00A7740F"/>
    <w:rsid w:val="00A77D22"/>
    <w:rsid w:val="00A805D5"/>
    <w:rsid w:val="00A80A19"/>
    <w:rsid w:val="00A80F87"/>
    <w:rsid w:val="00A81994"/>
    <w:rsid w:val="00A81A3D"/>
    <w:rsid w:val="00A825CE"/>
    <w:rsid w:val="00A82E0B"/>
    <w:rsid w:val="00A840C3"/>
    <w:rsid w:val="00A85024"/>
    <w:rsid w:val="00A85195"/>
    <w:rsid w:val="00A85793"/>
    <w:rsid w:val="00A871E5"/>
    <w:rsid w:val="00A87313"/>
    <w:rsid w:val="00A87874"/>
    <w:rsid w:val="00A91308"/>
    <w:rsid w:val="00A92065"/>
    <w:rsid w:val="00A922B6"/>
    <w:rsid w:val="00A935F0"/>
    <w:rsid w:val="00A939BF"/>
    <w:rsid w:val="00A942C8"/>
    <w:rsid w:val="00A942E7"/>
    <w:rsid w:val="00A94331"/>
    <w:rsid w:val="00A96E0E"/>
    <w:rsid w:val="00A97180"/>
    <w:rsid w:val="00AA0C77"/>
    <w:rsid w:val="00AA1CFA"/>
    <w:rsid w:val="00AA2208"/>
    <w:rsid w:val="00AA24E9"/>
    <w:rsid w:val="00AA29B6"/>
    <w:rsid w:val="00AA3E67"/>
    <w:rsid w:val="00AA6683"/>
    <w:rsid w:val="00AA6941"/>
    <w:rsid w:val="00AA6C2A"/>
    <w:rsid w:val="00AA708F"/>
    <w:rsid w:val="00AA7663"/>
    <w:rsid w:val="00AA7C12"/>
    <w:rsid w:val="00AA7D38"/>
    <w:rsid w:val="00AB0199"/>
    <w:rsid w:val="00AB1BF4"/>
    <w:rsid w:val="00AB40B4"/>
    <w:rsid w:val="00AB4695"/>
    <w:rsid w:val="00AB512F"/>
    <w:rsid w:val="00AB5193"/>
    <w:rsid w:val="00AB74A5"/>
    <w:rsid w:val="00AC06F3"/>
    <w:rsid w:val="00AC1470"/>
    <w:rsid w:val="00AC28E7"/>
    <w:rsid w:val="00AC35CB"/>
    <w:rsid w:val="00AC36FC"/>
    <w:rsid w:val="00AC3F77"/>
    <w:rsid w:val="00AC4380"/>
    <w:rsid w:val="00AC55C0"/>
    <w:rsid w:val="00AC5E7D"/>
    <w:rsid w:val="00AC5F18"/>
    <w:rsid w:val="00AD075D"/>
    <w:rsid w:val="00AD07F5"/>
    <w:rsid w:val="00AD0CAB"/>
    <w:rsid w:val="00AD105B"/>
    <w:rsid w:val="00AD1376"/>
    <w:rsid w:val="00AD2053"/>
    <w:rsid w:val="00AD205D"/>
    <w:rsid w:val="00AD2A90"/>
    <w:rsid w:val="00AD4F23"/>
    <w:rsid w:val="00AD53AE"/>
    <w:rsid w:val="00AD5445"/>
    <w:rsid w:val="00AD5552"/>
    <w:rsid w:val="00AD60D6"/>
    <w:rsid w:val="00AD6208"/>
    <w:rsid w:val="00AD678F"/>
    <w:rsid w:val="00AD6826"/>
    <w:rsid w:val="00AD79F5"/>
    <w:rsid w:val="00AE01FC"/>
    <w:rsid w:val="00AE02D9"/>
    <w:rsid w:val="00AE0477"/>
    <w:rsid w:val="00AE29FF"/>
    <w:rsid w:val="00AE3409"/>
    <w:rsid w:val="00AE58DC"/>
    <w:rsid w:val="00AE5977"/>
    <w:rsid w:val="00AE616F"/>
    <w:rsid w:val="00AF0290"/>
    <w:rsid w:val="00AF0656"/>
    <w:rsid w:val="00AF09A4"/>
    <w:rsid w:val="00AF0F3B"/>
    <w:rsid w:val="00AF1122"/>
    <w:rsid w:val="00AF14D5"/>
    <w:rsid w:val="00AF2952"/>
    <w:rsid w:val="00AF3964"/>
    <w:rsid w:val="00AF3E2F"/>
    <w:rsid w:val="00AF5FC4"/>
    <w:rsid w:val="00AF6BC4"/>
    <w:rsid w:val="00B011F5"/>
    <w:rsid w:val="00B015FD"/>
    <w:rsid w:val="00B01D22"/>
    <w:rsid w:val="00B02235"/>
    <w:rsid w:val="00B023FA"/>
    <w:rsid w:val="00B02A0A"/>
    <w:rsid w:val="00B04E58"/>
    <w:rsid w:val="00B05258"/>
    <w:rsid w:val="00B05CAA"/>
    <w:rsid w:val="00B05D66"/>
    <w:rsid w:val="00B07701"/>
    <w:rsid w:val="00B07A91"/>
    <w:rsid w:val="00B10AA6"/>
    <w:rsid w:val="00B126EB"/>
    <w:rsid w:val="00B13980"/>
    <w:rsid w:val="00B13C49"/>
    <w:rsid w:val="00B14A6D"/>
    <w:rsid w:val="00B1517E"/>
    <w:rsid w:val="00B15966"/>
    <w:rsid w:val="00B16897"/>
    <w:rsid w:val="00B1694B"/>
    <w:rsid w:val="00B16A56"/>
    <w:rsid w:val="00B17044"/>
    <w:rsid w:val="00B17EB5"/>
    <w:rsid w:val="00B17F88"/>
    <w:rsid w:val="00B20E3B"/>
    <w:rsid w:val="00B21D22"/>
    <w:rsid w:val="00B23540"/>
    <w:rsid w:val="00B2456B"/>
    <w:rsid w:val="00B25074"/>
    <w:rsid w:val="00B25EF7"/>
    <w:rsid w:val="00B27EC3"/>
    <w:rsid w:val="00B303C0"/>
    <w:rsid w:val="00B305CB"/>
    <w:rsid w:val="00B30953"/>
    <w:rsid w:val="00B30A45"/>
    <w:rsid w:val="00B3143D"/>
    <w:rsid w:val="00B3297B"/>
    <w:rsid w:val="00B3410F"/>
    <w:rsid w:val="00B3416F"/>
    <w:rsid w:val="00B36B2C"/>
    <w:rsid w:val="00B40824"/>
    <w:rsid w:val="00B41768"/>
    <w:rsid w:val="00B41DDA"/>
    <w:rsid w:val="00B420B5"/>
    <w:rsid w:val="00B42B86"/>
    <w:rsid w:val="00B436F7"/>
    <w:rsid w:val="00B44434"/>
    <w:rsid w:val="00B445F2"/>
    <w:rsid w:val="00B44BE8"/>
    <w:rsid w:val="00B44D5B"/>
    <w:rsid w:val="00B45825"/>
    <w:rsid w:val="00B45A92"/>
    <w:rsid w:val="00B45D96"/>
    <w:rsid w:val="00B47849"/>
    <w:rsid w:val="00B478BE"/>
    <w:rsid w:val="00B5101B"/>
    <w:rsid w:val="00B518BA"/>
    <w:rsid w:val="00B51FC1"/>
    <w:rsid w:val="00B52870"/>
    <w:rsid w:val="00B5310D"/>
    <w:rsid w:val="00B53620"/>
    <w:rsid w:val="00B53C5C"/>
    <w:rsid w:val="00B53F20"/>
    <w:rsid w:val="00B54F74"/>
    <w:rsid w:val="00B5509C"/>
    <w:rsid w:val="00B55F67"/>
    <w:rsid w:val="00B55F6F"/>
    <w:rsid w:val="00B60D71"/>
    <w:rsid w:val="00B614DC"/>
    <w:rsid w:val="00B61562"/>
    <w:rsid w:val="00B61E31"/>
    <w:rsid w:val="00B6300A"/>
    <w:rsid w:val="00B638A3"/>
    <w:rsid w:val="00B63981"/>
    <w:rsid w:val="00B63982"/>
    <w:rsid w:val="00B65124"/>
    <w:rsid w:val="00B65C1F"/>
    <w:rsid w:val="00B71DF5"/>
    <w:rsid w:val="00B748B7"/>
    <w:rsid w:val="00B7542C"/>
    <w:rsid w:val="00B75618"/>
    <w:rsid w:val="00B75663"/>
    <w:rsid w:val="00B7634F"/>
    <w:rsid w:val="00B76CE4"/>
    <w:rsid w:val="00B77C5D"/>
    <w:rsid w:val="00B801B5"/>
    <w:rsid w:val="00B8080D"/>
    <w:rsid w:val="00B818F8"/>
    <w:rsid w:val="00B84315"/>
    <w:rsid w:val="00B85811"/>
    <w:rsid w:val="00B86006"/>
    <w:rsid w:val="00B8612B"/>
    <w:rsid w:val="00B86F07"/>
    <w:rsid w:val="00B87FC5"/>
    <w:rsid w:val="00B91B77"/>
    <w:rsid w:val="00B93942"/>
    <w:rsid w:val="00B9477B"/>
    <w:rsid w:val="00B94BE0"/>
    <w:rsid w:val="00B95006"/>
    <w:rsid w:val="00B9501C"/>
    <w:rsid w:val="00B96B0A"/>
    <w:rsid w:val="00B97956"/>
    <w:rsid w:val="00B97EA8"/>
    <w:rsid w:val="00BA0AF8"/>
    <w:rsid w:val="00BA0D40"/>
    <w:rsid w:val="00BA0E86"/>
    <w:rsid w:val="00BA11A3"/>
    <w:rsid w:val="00BA122F"/>
    <w:rsid w:val="00BA1927"/>
    <w:rsid w:val="00BA1B13"/>
    <w:rsid w:val="00BA2518"/>
    <w:rsid w:val="00BA26AB"/>
    <w:rsid w:val="00BA3A0D"/>
    <w:rsid w:val="00BA3D10"/>
    <w:rsid w:val="00BA425A"/>
    <w:rsid w:val="00BA551B"/>
    <w:rsid w:val="00BA5E3E"/>
    <w:rsid w:val="00BA6859"/>
    <w:rsid w:val="00BA6B37"/>
    <w:rsid w:val="00BA72D9"/>
    <w:rsid w:val="00BB2753"/>
    <w:rsid w:val="00BB3051"/>
    <w:rsid w:val="00BB3622"/>
    <w:rsid w:val="00BB637F"/>
    <w:rsid w:val="00BB68FB"/>
    <w:rsid w:val="00BB6A44"/>
    <w:rsid w:val="00BB7810"/>
    <w:rsid w:val="00BC1055"/>
    <w:rsid w:val="00BC145C"/>
    <w:rsid w:val="00BC1510"/>
    <w:rsid w:val="00BC2C9C"/>
    <w:rsid w:val="00BC3215"/>
    <w:rsid w:val="00BC3EEA"/>
    <w:rsid w:val="00BC4FF8"/>
    <w:rsid w:val="00BC5255"/>
    <w:rsid w:val="00BC5955"/>
    <w:rsid w:val="00BC739B"/>
    <w:rsid w:val="00BD0FDE"/>
    <w:rsid w:val="00BD1A74"/>
    <w:rsid w:val="00BD2C87"/>
    <w:rsid w:val="00BD3343"/>
    <w:rsid w:val="00BD4027"/>
    <w:rsid w:val="00BD4EA7"/>
    <w:rsid w:val="00BD5957"/>
    <w:rsid w:val="00BD635A"/>
    <w:rsid w:val="00BD6838"/>
    <w:rsid w:val="00BD74E7"/>
    <w:rsid w:val="00BE05DC"/>
    <w:rsid w:val="00BE0F3B"/>
    <w:rsid w:val="00BE136B"/>
    <w:rsid w:val="00BE1FF1"/>
    <w:rsid w:val="00BE3712"/>
    <w:rsid w:val="00BE388E"/>
    <w:rsid w:val="00BE4583"/>
    <w:rsid w:val="00BE4954"/>
    <w:rsid w:val="00BE7216"/>
    <w:rsid w:val="00BE7551"/>
    <w:rsid w:val="00BF0BAA"/>
    <w:rsid w:val="00BF3D31"/>
    <w:rsid w:val="00BF66FD"/>
    <w:rsid w:val="00BF69AE"/>
    <w:rsid w:val="00BF79C2"/>
    <w:rsid w:val="00C004B4"/>
    <w:rsid w:val="00C005F2"/>
    <w:rsid w:val="00C01109"/>
    <w:rsid w:val="00C0126D"/>
    <w:rsid w:val="00C01B26"/>
    <w:rsid w:val="00C01CFB"/>
    <w:rsid w:val="00C03D6F"/>
    <w:rsid w:val="00C04A46"/>
    <w:rsid w:val="00C04F58"/>
    <w:rsid w:val="00C055E7"/>
    <w:rsid w:val="00C06729"/>
    <w:rsid w:val="00C06C8E"/>
    <w:rsid w:val="00C06E86"/>
    <w:rsid w:val="00C06F78"/>
    <w:rsid w:val="00C073E9"/>
    <w:rsid w:val="00C1010B"/>
    <w:rsid w:val="00C10371"/>
    <w:rsid w:val="00C103B1"/>
    <w:rsid w:val="00C10675"/>
    <w:rsid w:val="00C10C8D"/>
    <w:rsid w:val="00C10D85"/>
    <w:rsid w:val="00C15203"/>
    <w:rsid w:val="00C15C25"/>
    <w:rsid w:val="00C16A28"/>
    <w:rsid w:val="00C214ED"/>
    <w:rsid w:val="00C23447"/>
    <w:rsid w:val="00C24426"/>
    <w:rsid w:val="00C2460E"/>
    <w:rsid w:val="00C273BC"/>
    <w:rsid w:val="00C27577"/>
    <w:rsid w:val="00C278C5"/>
    <w:rsid w:val="00C303C2"/>
    <w:rsid w:val="00C31342"/>
    <w:rsid w:val="00C32700"/>
    <w:rsid w:val="00C329B7"/>
    <w:rsid w:val="00C32A0A"/>
    <w:rsid w:val="00C32E2B"/>
    <w:rsid w:val="00C335E8"/>
    <w:rsid w:val="00C336EE"/>
    <w:rsid w:val="00C344BE"/>
    <w:rsid w:val="00C3578B"/>
    <w:rsid w:val="00C379EF"/>
    <w:rsid w:val="00C37A3E"/>
    <w:rsid w:val="00C4284C"/>
    <w:rsid w:val="00C429FD"/>
    <w:rsid w:val="00C42E3D"/>
    <w:rsid w:val="00C43EDF"/>
    <w:rsid w:val="00C44391"/>
    <w:rsid w:val="00C447E1"/>
    <w:rsid w:val="00C44A7B"/>
    <w:rsid w:val="00C45875"/>
    <w:rsid w:val="00C46D6C"/>
    <w:rsid w:val="00C47994"/>
    <w:rsid w:val="00C50594"/>
    <w:rsid w:val="00C50B57"/>
    <w:rsid w:val="00C515B9"/>
    <w:rsid w:val="00C522B2"/>
    <w:rsid w:val="00C5297A"/>
    <w:rsid w:val="00C53A8E"/>
    <w:rsid w:val="00C54E6A"/>
    <w:rsid w:val="00C55842"/>
    <w:rsid w:val="00C560CC"/>
    <w:rsid w:val="00C563BF"/>
    <w:rsid w:val="00C569F7"/>
    <w:rsid w:val="00C56D8D"/>
    <w:rsid w:val="00C573EA"/>
    <w:rsid w:val="00C57694"/>
    <w:rsid w:val="00C6138E"/>
    <w:rsid w:val="00C61758"/>
    <w:rsid w:val="00C61AD2"/>
    <w:rsid w:val="00C61BBF"/>
    <w:rsid w:val="00C62286"/>
    <w:rsid w:val="00C623B3"/>
    <w:rsid w:val="00C62827"/>
    <w:rsid w:val="00C63CDE"/>
    <w:rsid w:val="00C654F6"/>
    <w:rsid w:val="00C6584A"/>
    <w:rsid w:val="00C66221"/>
    <w:rsid w:val="00C7000D"/>
    <w:rsid w:val="00C700B3"/>
    <w:rsid w:val="00C70CE9"/>
    <w:rsid w:val="00C710C8"/>
    <w:rsid w:val="00C7304B"/>
    <w:rsid w:val="00C73838"/>
    <w:rsid w:val="00C7429F"/>
    <w:rsid w:val="00C74C44"/>
    <w:rsid w:val="00C74F4B"/>
    <w:rsid w:val="00C75DE9"/>
    <w:rsid w:val="00C77B97"/>
    <w:rsid w:val="00C80DF5"/>
    <w:rsid w:val="00C81A85"/>
    <w:rsid w:val="00C81FE9"/>
    <w:rsid w:val="00C81FEC"/>
    <w:rsid w:val="00C82058"/>
    <w:rsid w:val="00C82629"/>
    <w:rsid w:val="00C8495A"/>
    <w:rsid w:val="00C857F7"/>
    <w:rsid w:val="00C85915"/>
    <w:rsid w:val="00C9022E"/>
    <w:rsid w:val="00C902CE"/>
    <w:rsid w:val="00C91E5E"/>
    <w:rsid w:val="00C9246E"/>
    <w:rsid w:val="00C924EB"/>
    <w:rsid w:val="00C934CE"/>
    <w:rsid w:val="00C93702"/>
    <w:rsid w:val="00C93E8A"/>
    <w:rsid w:val="00C94101"/>
    <w:rsid w:val="00CA043B"/>
    <w:rsid w:val="00CA0D09"/>
    <w:rsid w:val="00CA139F"/>
    <w:rsid w:val="00CA1C33"/>
    <w:rsid w:val="00CA3976"/>
    <w:rsid w:val="00CA433D"/>
    <w:rsid w:val="00CA4C63"/>
    <w:rsid w:val="00CA4CC6"/>
    <w:rsid w:val="00CA544E"/>
    <w:rsid w:val="00CA7C81"/>
    <w:rsid w:val="00CB38F3"/>
    <w:rsid w:val="00CB4D51"/>
    <w:rsid w:val="00CB505A"/>
    <w:rsid w:val="00CB5871"/>
    <w:rsid w:val="00CB7757"/>
    <w:rsid w:val="00CB7792"/>
    <w:rsid w:val="00CB7AF0"/>
    <w:rsid w:val="00CB7C8A"/>
    <w:rsid w:val="00CC0173"/>
    <w:rsid w:val="00CC09E5"/>
    <w:rsid w:val="00CC1F9B"/>
    <w:rsid w:val="00CC1FB5"/>
    <w:rsid w:val="00CC22AB"/>
    <w:rsid w:val="00CC3B15"/>
    <w:rsid w:val="00CC4BC7"/>
    <w:rsid w:val="00CC5CC1"/>
    <w:rsid w:val="00CC75EB"/>
    <w:rsid w:val="00CC7745"/>
    <w:rsid w:val="00CD001A"/>
    <w:rsid w:val="00CD069E"/>
    <w:rsid w:val="00CD0C36"/>
    <w:rsid w:val="00CD15CA"/>
    <w:rsid w:val="00CD2405"/>
    <w:rsid w:val="00CD4045"/>
    <w:rsid w:val="00CD4B17"/>
    <w:rsid w:val="00CD7A2A"/>
    <w:rsid w:val="00CD7FBB"/>
    <w:rsid w:val="00CE003B"/>
    <w:rsid w:val="00CE2558"/>
    <w:rsid w:val="00CE37AA"/>
    <w:rsid w:val="00CE3AFB"/>
    <w:rsid w:val="00CE3B7C"/>
    <w:rsid w:val="00CE3E87"/>
    <w:rsid w:val="00CE449C"/>
    <w:rsid w:val="00CE554E"/>
    <w:rsid w:val="00CE666F"/>
    <w:rsid w:val="00CE6A67"/>
    <w:rsid w:val="00CE7C70"/>
    <w:rsid w:val="00CF0CB7"/>
    <w:rsid w:val="00CF0FBC"/>
    <w:rsid w:val="00CF196D"/>
    <w:rsid w:val="00CF424E"/>
    <w:rsid w:val="00CF5768"/>
    <w:rsid w:val="00CF5CE6"/>
    <w:rsid w:val="00CF61D3"/>
    <w:rsid w:val="00CF6812"/>
    <w:rsid w:val="00CF7ADC"/>
    <w:rsid w:val="00CF7D5F"/>
    <w:rsid w:val="00D00BDC"/>
    <w:rsid w:val="00D02057"/>
    <w:rsid w:val="00D026BF"/>
    <w:rsid w:val="00D027B0"/>
    <w:rsid w:val="00D02C61"/>
    <w:rsid w:val="00D0349F"/>
    <w:rsid w:val="00D03634"/>
    <w:rsid w:val="00D039F1"/>
    <w:rsid w:val="00D03A70"/>
    <w:rsid w:val="00D041D7"/>
    <w:rsid w:val="00D053AE"/>
    <w:rsid w:val="00D06004"/>
    <w:rsid w:val="00D10CE6"/>
    <w:rsid w:val="00D119BB"/>
    <w:rsid w:val="00D12362"/>
    <w:rsid w:val="00D12D28"/>
    <w:rsid w:val="00D13414"/>
    <w:rsid w:val="00D1600A"/>
    <w:rsid w:val="00D1675F"/>
    <w:rsid w:val="00D16938"/>
    <w:rsid w:val="00D176B3"/>
    <w:rsid w:val="00D2018A"/>
    <w:rsid w:val="00D207B7"/>
    <w:rsid w:val="00D210E5"/>
    <w:rsid w:val="00D21371"/>
    <w:rsid w:val="00D21F82"/>
    <w:rsid w:val="00D2286A"/>
    <w:rsid w:val="00D22A6B"/>
    <w:rsid w:val="00D24728"/>
    <w:rsid w:val="00D2495C"/>
    <w:rsid w:val="00D25E11"/>
    <w:rsid w:val="00D269F9"/>
    <w:rsid w:val="00D26CE8"/>
    <w:rsid w:val="00D27A7F"/>
    <w:rsid w:val="00D311FE"/>
    <w:rsid w:val="00D31BB2"/>
    <w:rsid w:val="00D31D77"/>
    <w:rsid w:val="00D321BC"/>
    <w:rsid w:val="00D32B2C"/>
    <w:rsid w:val="00D33D01"/>
    <w:rsid w:val="00D34153"/>
    <w:rsid w:val="00D3418F"/>
    <w:rsid w:val="00D350F9"/>
    <w:rsid w:val="00D3597C"/>
    <w:rsid w:val="00D3603A"/>
    <w:rsid w:val="00D40D83"/>
    <w:rsid w:val="00D42049"/>
    <w:rsid w:val="00D429EB"/>
    <w:rsid w:val="00D43616"/>
    <w:rsid w:val="00D438EA"/>
    <w:rsid w:val="00D44C11"/>
    <w:rsid w:val="00D45421"/>
    <w:rsid w:val="00D46593"/>
    <w:rsid w:val="00D467AB"/>
    <w:rsid w:val="00D50C3E"/>
    <w:rsid w:val="00D511D1"/>
    <w:rsid w:val="00D51AB0"/>
    <w:rsid w:val="00D521AC"/>
    <w:rsid w:val="00D528B0"/>
    <w:rsid w:val="00D52CA4"/>
    <w:rsid w:val="00D545C5"/>
    <w:rsid w:val="00D548B2"/>
    <w:rsid w:val="00D55924"/>
    <w:rsid w:val="00D55981"/>
    <w:rsid w:val="00D564DF"/>
    <w:rsid w:val="00D57329"/>
    <w:rsid w:val="00D57450"/>
    <w:rsid w:val="00D62A59"/>
    <w:rsid w:val="00D63A03"/>
    <w:rsid w:val="00D647B6"/>
    <w:rsid w:val="00D64B47"/>
    <w:rsid w:val="00D65C18"/>
    <w:rsid w:val="00D6694E"/>
    <w:rsid w:val="00D70993"/>
    <w:rsid w:val="00D70B05"/>
    <w:rsid w:val="00D71840"/>
    <w:rsid w:val="00D7188A"/>
    <w:rsid w:val="00D71F11"/>
    <w:rsid w:val="00D72E8F"/>
    <w:rsid w:val="00D762EF"/>
    <w:rsid w:val="00D764A6"/>
    <w:rsid w:val="00D76BB1"/>
    <w:rsid w:val="00D76F05"/>
    <w:rsid w:val="00D8118D"/>
    <w:rsid w:val="00D82C32"/>
    <w:rsid w:val="00D839C4"/>
    <w:rsid w:val="00D83E4D"/>
    <w:rsid w:val="00D84C98"/>
    <w:rsid w:val="00D84DAB"/>
    <w:rsid w:val="00D84E42"/>
    <w:rsid w:val="00D85223"/>
    <w:rsid w:val="00D85C91"/>
    <w:rsid w:val="00D85D22"/>
    <w:rsid w:val="00D86218"/>
    <w:rsid w:val="00D862F6"/>
    <w:rsid w:val="00D86480"/>
    <w:rsid w:val="00D902E4"/>
    <w:rsid w:val="00D90C22"/>
    <w:rsid w:val="00D90D09"/>
    <w:rsid w:val="00D91119"/>
    <w:rsid w:val="00D91670"/>
    <w:rsid w:val="00D917B9"/>
    <w:rsid w:val="00D91FAF"/>
    <w:rsid w:val="00D9226D"/>
    <w:rsid w:val="00D9272F"/>
    <w:rsid w:val="00D941FA"/>
    <w:rsid w:val="00D9645B"/>
    <w:rsid w:val="00D96A85"/>
    <w:rsid w:val="00DA0DD8"/>
    <w:rsid w:val="00DA0F95"/>
    <w:rsid w:val="00DA307C"/>
    <w:rsid w:val="00DA32C9"/>
    <w:rsid w:val="00DA5827"/>
    <w:rsid w:val="00DB1F89"/>
    <w:rsid w:val="00DB3C73"/>
    <w:rsid w:val="00DB419C"/>
    <w:rsid w:val="00DB5D17"/>
    <w:rsid w:val="00DB5DC7"/>
    <w:rsid w:val="00DB703E"/>
    <w:rsid w:val="00DC0EC3"/>
    <w:rsid w:val="00DC2D52"/>
    <w:rsid w:val="00DC4115"/>
    <w:rsid w:val="00DC51DF"/>
    <w:rsid w:val="00DC58DC"/>
    <w:rsid w:val="00DC63A9"/>
    <w:rsid w:val="00DC660F"/>
    <w:rsid w:val="00DC6E8A"/>
    <w:rsid w:val="00DC72CC"/>
    <w:rsid w:val="00DD0D0B"/>
    <w:rsid w:val="00DD1E80"/>
    <w:rsid w:val="00DD208B"/>
    <w:rsid w:val="00DD295A"/>
    <w:rsid w:val="00DD37B6"/>
    <w:rsid w:val="00DD3D4B"/>
    <w:rsid w:val="00DD41AD"/>
    <w:rsid w:val="00DD5719"/>
    <w:rsid w:val="00DD602F"/>
    <w:rsid w:val="00DD626F"/>
    <w:rsid w:val="00DD6EA8"/>
    <w:rsid w:val="00DE046E"/>
    <w:rsid w:val="00DE0912"/>
    <w:rsid w:val="00DE18FB"/>
    <w:rsid w:val="00DE1C35"/>
    <w:rsid w:val="00DE2844"/>
    <w:rsid w:val="00DE41D1"/>
    <w:rsid w:val="00DE5562"/>
    <w:rsid w:val="00DE6926"/>
    <w:rsid w:val="00DE6C23"/>
    <w:rsid w:val="00DE7992"/>
    <w:rsid w:val="00DF07C1"/>
    <w:rsid w:val="00DF0DBF"/>
    <w:rsid w:val="00DF0E4E"/>
    <w:rsid w:val="00DF1408"/>
    <w:rsid w:val="00DF1C3A"/>
    <w:rsid w:val="00DF4263"/>
    <w:rsid w:val="00DF5EDA"/>
    <w:rsid w:val="00DF63F2"/>
    <w:rsid w:val="00DF7564"/>
    <w:rsid w:val="00E00C47"/>
    <w:rsid w:val="00E00FE5"/>
    <w:rsid w:val="00E078B4"/>
    <w:rsid w:val="00E10A9E"/>
    <w:rsid w:val="00E10B97"/>
    <w:rsid w:val="00E11871"/>
    <w:rsid w:val="00E12869"/>
    <w:rsid w:val="00E133AD"/>
    <w:rsid w:val="00E1381C"/>
    <w:rsid w:val="00E13B3A"/>
    <w:rsid w:val="00E148F1"/>
    <w:rsid w:val="00E14B87"/>
    <w:rsid w:val="00E14C3D"/>
    <w:rsid w:val="00E16128"/>
    <w:rsid w:val="00E16491"/>
    <w:rsid w:val="00E17087"/>
    <w:rsid w:val="00E173C4"/>
    <w:rsid w:val="00E179A0"/>
    <w:rsid w:val="00E17BBB"/>
    <w:rsid w:val="00E17FE0"/>
    <w:rsid w:val="00E201DC"/>
    <w:rsid w:val="00E22851"/>
    <w:rsid w:val="00E23762"/>
    <w:rsid w:val="00E2451C"/>
    <w:rsid w:val="00E26330"/>
    <w:rsid w:val="00E27CFC"/>
    <w:rsid w:val="00E30976"/>
    <w:rsid w:val="00E31265"/>
    <w:rsid w:val="00E32776"/>
    <w:rsid w:val="00E32D8A"/>
    <w:rsid w:val="00E32EDA"/>
    <w:rsid w:val="00E33563"/>
    <w:rsid w:val="00E349CA"/>
    <w:rsid w:val="00E35390"/>
    <w:rsid w:val="00E35FEE"/>
    <w:rsid w:val="00E368FD"/>
    <w:rsid w:val="00E37D44"/>
    <w:rsid w:val="00E40BA8"/>
    <w:rsid w:val="00E40D04"/>
    <w:rsid w:val="00E41E72"/>
    <w:rsid w:val="00E4261D"/>
    <w:rsid w:val="00E43F80"/>
    <w:rsid w:val="00E44638"/>
    <w:rsid w:val="00E451AC"/>
    <w:rsid w:val="00E458B2"/>
    <w:rsid w:val="00E45E0F"/>
    <w:rsid w:val="00E46127"/>
    <w:rsid w:val="00E46C8D"/>
    <w:rsid w:val="00E5138B"/>
    <w:rsid w:val="00E52F32"/>
    <w:rsid w:val="00E54587"/>
    <w:rsid w:val="00E54F32"/>
    <w:rsid w:val="00E57233"/>
    <w:rsid w:val="00E57AA2"/>
    <w:rsid w:val="00E61117"/>
    <w:rsid w:val="00E61504"/>
    <w:rsid w:val="00E61C55"/>
    <w:rsid w:val="00E62320"/>
    <w:rsid w:val="00E627E3"/>
    <w:rsid w:val="00E62E56"/>
    <w:rsid w:val="00E633EC"/>
    <w:rsid w:val="00E649F9"/>
    <w:rsid w:val="00E64E68"/>
    <w:rsid w:val="00E660A9"/>
    <w:rsid w:val="00E66108"/>
    <w:rsid w:val="00E675BE"/>
    <w:rsid w:val="00E67E2A"/>
    <w:rsid w:val="00E706F9"/>
    <w:rsid w:val="00E71F86"/>
    <w:rsid w:val="00E72141"/>
    <w:rsid w:val="00E72719"/>
    <w:rsid w:val="00E72DC0"/>
    <w:rsid w:val="00E73BF4"/>
    <w:rsid w:val="00E73C14"/>
    <w:rsid w:val="00E75D4D"/>
    <w:rsid w:val="00E801E0"/>
    <w:rsid w:val="00E804BF"/>
    <w:rsid w:val="00E80F5B"/>
    <w:rsid w:val="00E80FAD"/>
    <w:rsid w:val="00E818BA"/>
    <w:rsid w:val="00E8194D"/>
    <w:rsid w:val="00E830BD"/>
    <w:rsid w:val="00E845B4"/>
    <w:rsid w:val="00E84EE8"/>
    <w:rsid w:val="00E8675D"/>
    <w:rsid w:val="00E86BF1"/>
    <w:rsid w:val="00E87B17"/>
    <w:rsid w:val="00E915CE"/>
    <w:rsid w:val="00E931AD"/>
    <w:rsid w:val="00E955A4"/>
    <w:rsid w:val="00E96A7A"/>
    <w:rsid w:val="00E96B52"/>
    <w:rsid w:val="00E97F0B"/>
    <w:rsid w:val="00E97F4A"/>
    <w:rsid w:val="00EA1742"/>
    <w:rsid w:val="00EA2127"/>
    <w:rsid w:val="00EA2532"/>
    <w:rsid w:val="00EA3548"/>
    <w:rsid w:val="00EA43AC"/>
    <w:rsid w:val="00EA4420"/>
    <w:rsid w:val="00EA4ACB"/>
    <w:rsid w:val="00EA5F2E"/>
    <w:rsid w:val="00EA61DD"/>
    <w:rsid w:val="00EA62EF"/>
    <w:rsid w:val="00EA669C"/>
    <w:rsid w:val="00EA6E38"/>
    <w:rsid w:val="00EB0D8C"/>
    <w:rsid w:val="00EB13D8"/>
    <w:rsid w:val="00EB23E2"/>
    <w:rsid w:val="00EB2A14"/>
    <w:rsid w:val="00EB3C09"/>
    <w:rsid w:val="00EB3F91"/>
    <w:rsid w:val="00EB4629"/>
    <w:rsid w:val="00EB4B4F"/>
    <w:rsid w:val="00EB5594"/>
    <w:rsid w:val="00EB783C"/>
    <w:rsid w:val="00EC2035"/>
    <w:rsid w:val="00EC3CD4"/>
    <w:rsid w:val="00EC431B"/>
    <w:rsid w:val="00EC478C"/>
    <w:rsid w:val="00EC5C02"/>
    <w:rsid w:val="00EC5E64"/>
    <w:rsid w:val="00EC6AF7"/>
    <w:rsid w:val="00EC6E6C"/>
    <w:rsid w:val="00EC7812"/>
    <w:rsid w:val="00ED1BB0"/>
    <w:rsid w:val="00ED3444"/>
    <w:rsid w:val="00ED3B03"/>
    <w:rsid w:val="00ED50D2"/>
    <w:rsid w:val="00ED515C"/>
    <w:rsid w:val="00ED79AB"/>
    <w:rsid w:val="00ED7D34"/>
    <w:rsid w:val="00EE1705"/>
    <w:rsid w:val="00EE3314"/>
    <w:rsid w:val="00EE3F06"/>
    <w:rsid w:val="00EE4562"/>
    <w:rsid w:val="00EE4662"/>
    <w:rsid w:val="00EE477E"/>
    <w:rsid w:val="00EE5B20"/>
    <w:rsid w:val="00EE5C42"/>
    <w:rsid w:val="00EE67AB"/>
    <w:rsid w:val="00EE798C"/>
    <w:rsid w:val="00EE7AFF"/>
    <w:rsid w:val="00EE7B5B"/>
    <w:rsid w:val="00EE7BF8"/>
    <w:rsid w:val="00EF0302"/>
    <w:rsid w:val="00EF18E0"/>
    <w:rsid w:val="00EF23E6"/>
    <w:rsid w:val="00EF4A51"/>
    <w:rsid w:val="00EF4D33"/>
    <w:rsid w:val="00EF6B5C"/>
    <w:rsid w:val="00EF790A"/>
    <w:rsid w:val="00EF7CD8"/>
    <w:rsid w:val="00F00E0F"/>
    <w:rsid w:val="00F0128B"/>
    <w:rsid w:val="00F01A45"/>
    <w:rsid w:val="00F02116"/>
    <w:rsid w:val="00F028F0"/>
    <w:rsid w:val="00F03B7A"/>
    <w:rsid w:val="00F049BF"/>
    <w:rsid w:val="00F04D8C"/>
    <w:rsid w:val="00F05F8D"/>
    <w:rsid w:val="00F07647"/>
    <w:rsid w:val="00F10596"/>
    <w:rsid w:val="00F10606"/>
    <w:rsid w:val="00F10EA8"/>
    <w:rsid w:val="00F1152D"/>
    <w:rsid w:val="00F116E8"/>
    <w:rsid w:val="00F11EAD"/>
    <w:rsid w:val="00F1204E"/>
    <w:rsid w:val="00F136EF"/>
    <w:rsid w:val="00F137EC"/>
    <w:rsid w:val="00F15123"/>
    <w:rsid w:val="00F1631F"/>
    <w:rsid w:val="00F1705C"/>
    <w:rsid w:val="00F174DF"/>
    <w:rsid w:val="00F17551"/>
    <w:rsid w:val="00F202E8"/>
    <w:rsid w:val="00F2058A"/>
    <w:rsid w:val="00F207C1"/>
    <w:rsid w:val="00F22EF9"/>
    <w:rsid w:val="00F24786"/>
    <w:rsid w:val="00F25508"/>
    <w:rsid w:val="00F2583C"/>
    <w:rsid w:val="00F2705E"/>
    <w:rsid w:val="00F30490"/>
    <w:rsid w:val="00F30A60"/>
    <w:rsid w:val="00F32096"/>
    <w:rsid w:val="00F3216C"/>
    <w:rsid w:val="00F32C6F"/>
    <w:rsid w:val="00F331B9"/>
    <w:rsid w:val="00F3378A"/>
    <w:rsid w:val="00F349C0"/>
    <w:rsid w:val="00F35E6F"/>
    <w:rsid w:val="00F37379"/>
    <w:rsid w:val="00F405DE"/>
    <w:rsid w:val="00F42171"/>
    <w:rsid w:val="00F429D4"/>
    <w:rsid w:val="00F436DC"/>
    <w:rsid w:val="00F4435B"/>
    <w:rsid w:val="00F44449"/>
    <w:rsid w:val="00F44A7F"/>
    <w:rsid w:val="00F45B3A"/>
    <w:rsid w:val="00F5022D"/>
    <w:rsid w:val="00F5035D"/>
    <w:rsid w:val="00F50435"/>
    <w:rsid w:val="00F50B53"/>
    <w:rsid w:val="00F525E9"/>
    <w:rsid w:val="00F53F04"/>
    <w:rsid w:val="00F5691C"/>
    <w:rsid w:val="00F6016D"/>
    <w:rsid w:val="00F6049F"/>
    <w:rsid w:val="00F627E4"/>
    <w:rsid w:val="00F629A5"/>
    <w:rsid w:val="00F632B3"/>
    <w:rsid w:val="00F64B4A"/>
    <w:rsid w:val="00F65187"/>
    <w:rsid w:val="00F65564"/>
    <w:rsid w:val="00F66071"/>
    <w:rsid w:val="00F663E2"/>
    <w:rsid w:val="00F666D5"/>
    <w:rsid w:val="00F7063F"/>
    <w:rsid w:val="00F71204"/>
    <w:rsid w:val="00F71B0E"/>
    <w:rsid w:val="00F71E4A"/>
    <w:rsid w:val="00F72260"/>
    <w:rsid w:val="00F726BD"/>
    <w:rsid w:val="00F72750"/>
    <w:rsid w:val="00F72DB2"/>
    <w:rsid w:val="00F75594"/>
    <w:rsid w:val="00F75884"/>
    <w:rsid w:val="00F80379"/>
    <w:rsid w:val="00F804E1"/>
    <w:rsid w:val="00F80E3E"/>
    <w:rsid w:val="00F81512"/>
    <w:rsid w:val="00F815BD"/>
    <w:rsid w:val="00F8187C"/>
    <w:rsid w:val="00F829F6"/>
    <w:rsid w:val="00F83104"/>
    <w:rsid w:val="00F85ED5"/>
    <w:rsid w:val="00F86401"/>
    <w:rsid w:val="00F864F5"/>
    <w:rsid w:val="00F8775F"/>
    <w:rsid w:val="00F87C26"/>
    <w:rsid w:val="00F87EE7"/>
    <w:rsid w:val="00F901F3"/>
    <w:rsid w:val="00F9163B"/>
    <w:rsid w:val="00F917FF"/>
    <w:rsid w:val="00F91BE7"/>
    <w:rsid w:val="00F93B0C"/>
    <w:rsid w:val="00F94B17"/>
    <w:rsid w:val="00F94C80"/>
    <w:rsid w:val="00F95385"/>
    <w:rsid w:val="00F96819"/>
    <w:rsid w:val="00F971E3"/>
    <w:rsid w:val="00FA03F1"/>
    <w:rsid w:val="00FA0887"/>
    <w:rsid w:val="00FA0C4F"/>
    <w:rsid w:val="00FA0CC7"/>
    <w:rsid w:val="00FA17CB"/>
    <w:rsid w:val="00FA29E6"/>
    <w:rsid w:val="00FA2D69"/>
    <w:rsid w:val="00FA344B"/>
    <w:rsid w:val="00FA410C"/>
    <w:rsid w:val="00FA62E2"/>
    <w:rsid w:val="00FA6B47"/>
    <w:rsid w:val="00FA6BE5"/>
    <w:rsid w:val="00FA756C"/>
    <w:rsid w:val="00FA7595"/>
    <w:rsid w:val="00FB0815"/>
    <w:rsid w:val="00FB1477"/>
    <w:rsid w:val="00FB2080"/>
    <w:rsid w:val="00FB2D6A"/>
    <w:rsid w:val="00FB4B01"/>
    <w:rsid w:val="00FB5C58"/>
    <w:rsid w:val="00FB7FDA"/>
    <w:rsid w:val="00FC0263"/>
    <w:rsid w:val="00FC0FBC"/>
    <w:rsid w:val="00FC1E9A"/>
    <w:rsid w:val="00FC212E"/>
    <w:rsid w:val="00FC2667"/>
    <w:rsid w:val="00FC2B44"/>
    <w:rsid w:val="00FC32FE"/>
    <w:rsid w:val="00FC44F8"/>
    <w:rsid w:val="00FC4961"/>
    <w:rsid w:val="00FC596A"/>
    <w:rsid w:val="00FC5DF1"/>
    <w:rsid w:val="00FC64B1"/>
    <w:rsid w:val="00FC7142"/>
    <w:rsid w:val="00FC7A5A"/>
    <w:rsid w:val="00FD1363"/>
    <w:rsid w:val="00FD15C1"/>
    <w:rsid w:val="00FD1C7C"/>
    <w:rsid w:val="00FD3813"/>
    <w:rsid w:val="00FD3858"/>
    <w:rsid w:val="00FD4099"/>
    <w:rsid w:val="00FD466C"/>
    <w:rsid w:val="00FD4840"/>
    <w:rsid w:val="00FD514D"/>
    <w:rsid w:val="00FD53CA"/>
    <w:rsid w:val="00FD55FE"/>
    <w:rsid w:val="00FD5622"/>
    <w:rsid w:val="00FD5B24"/>
    <w:rsid w:val="00FD5C49"/>
    <w:rsid w:val="00FD6547"/>
    <w:rsid w:val="00FD68F4"/>
    <w:rsid w:val="00FD7BCB"/>
    <w:rsid w:val="00FD7E9E"/>
    <w:rsid w:val="00FE161A"/>
    <w:rsid w:val="00FE3540"/>
    <w:rsid w:val="00FE3B55"/>
    <w:rsid w:val="00FE3D60"/>
    <w:rsid w:val="00FE4438"/>
    <w:rsid w:val="00FE4C3F"/>
    <w:rsid w:val="00FE4E5A"/>
    <w:rsid w:val="00FE5708"/>
    <w:rsid w:val="00FE6113"/>
    <w:rsid w:val="00FE696D"/>
    <w:rsid w:val="00FE6AC0"/>
    <w:rsid w:val="00FF0986"/>
    <w:rsid w:val="00FF0C42"/>
    <w:rsid w:val="00FF2EB7"/>
    <w:rsid w:val="00FF6158"/>
    <w:rsid w:val="00FF6789"/>
    <w:rsid w:val="00FF684C"/>
    <w:rsid w:val="028FAE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28FB"/>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E00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locked/>
    <w:rsid w:val="00B5101B"/>
    <w:rPr>
      <w:rFonts w:cs="Times New Roman"/>
      <w:sz w:val="20"/>
      <w:szCs w:val="20"/>
    </w:rPr>
  </w:style>
  <w:style w:type="character" w:styleId="Rimandonotaapidipagina">
    <w:name w:val="footnote reference"/>
    <w:basedOn w:val="Carpredefinitoparagrafo"/>
    <w:uiPriority w:val="99"/>
    <w:rsid w:val="00B5101B"/>
    <w:rPr>
      <w:rFonts w:cs="Times New Roman"/>
      <w:vertAlign w:val="superscript"/>
    </w:rPr>
  </w:style>
  <w:style w:type="paragraph" w:styleId="Paragrafoelenco">
    <w:name w:val="List Paragraph"/>
    <w:aliases w:val="Bullet edison,Paragrafo elenco 2,Elenco num ARGEA,Elenco Bullet point,Normale + Elenco puntato,List Paragraph2,List Paragraph3,List Paragraph4,lp1,List Paragraph1,Proposal Bullet List,Bullet List,Normal bullet 2,List Paragraph11,body"/>
    <w:basedOn w:val="Normale"/>
    <w:link w:val="ParagrafoelencoCarattere"/>
    <w:uiPriority w:val="34"/>
    <w:qFormat/>
    <w:rsid w:val="00CA544E"/>
    <w:pPr>
      <w:ind w:left="720"/>
      <w:contextualSpacing/>
    </w:pPr>
  </w:style>
  <w:style w:type="paragraph" w:styleId="Intestazione">
    <w:name w:val="header"/>
    <w:basedOn w:val="Normale"/>
    <w:link w:val="IntestazioneCarattere"/>
    <w:uiPriority w:val="99"/>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22EF9"/>
    <w:rPr>
      <w:rFonts w:cs="Times New Roman"/>
    </w:rPr>
  </w:style>
  <w:style w:type="paragraph" w:styleId="Pidipagina">
    <w:name w:val="footer"/>
    <w:basedOn w:val="Normale"/>
    <w:link w:val="PidipaginaCarattere"/>
    <w:uiPriority w:val="99"/>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22EF9"/>
    <w:rPr>
      <w:rFonts w:cs="Times New Roman"/>
    </w:rPr>
  </w:style>
  <w:style w:type="paragraph" w:customStyle="1" w:styleId="Default">
    <w:name w:val="Default"/>
    <w:rsid w:val="009A4F73"/>
    <w:pPr>
      <w:autoSpaceDE w:val="0"/>
      <w:autoSpaceDN w:val="0"/>
      <w:adjustRightInd w:val="0"/>
    </w:pPr>
    <w:rPr>
      <w:rFonts w:ascii="EUAlbertina" w:hAnsi="EUAlbertina" w:cs="EUAlbertina"/>
      <w:color w:val="000000"/>
      <w:sz w:val="24"/>
      <w:szCs w:val="24"/>
      <w:lang w:eastAsia="en-US"/>
    </w:rPr>
  </w:style>
  <w:style w:type="character" w:styleId="Rimandocommento">
    <w:name w:val="annotation reference"/>
    <w:basedOn w:val="Carpredefinitoparagrafo"/>
    <w:uiPriority w:val="99"/>
    <w:rsid w:val="00A04719"/>
    <w:rPr>
      <w:rFonts w:cs="Times New Roman"/>
      <w:sz w:val="16"/>
      <w:szCs w:val="16"/>
    </w:rPr>
  </w:style>
  <w:style w:type="paragraph" w:styleId="Testocommento">
    <w:name w:val="annotation text"/>
    <w:basedOn w:val="Normale"/>
    <w:link w:val="TestocommentoCarattere"/>
    <w:uiPriority w:val="99"/>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04719"/>
    <w:rPr>
      <w:rFonts w:cs="Times New Roman"/>
      <w:sz w:val="20"/>
      <w:szCs w:val="20"/>
    </w:rPr>
  </w:style>
  <w:style w:type="paragraph" w:styleId="Soggettocommento">
    <w:name w:val="annotation subject"/>
    <w:basedOn w:val="Testocommento"/>
    <w:next w:val="Testocommento"/>
    <w:link w:val="SoggettocommentoCarattere"/>
    <w:uiPriority w:val="99"/>
    <w:semiHidden/>
    <w:rsid w:val="00A04719"/>
    <w:rPr>
      <w:b/>
      <w:bCs/>
    </w:rPr>
  </w:style>
  <w:style w:type="character" w:customStyle="1" w:styleId="SoggettocommentoCarattere">
    <w:name w:val="Soggetto commento Carattere"/>
    <w:basedOn w:val="TestocommentoCarattere"/>
    <w:link w:val="Soggettocommento"/>
    <w:uiPriority w:val="99"/>
    <w:semiHidden/>
    <w:locked/>
    <w:rsid w:val="00A04719"/>
    <w:rPr>
      <w:rFonts w:cs="Times New Roman"/>
      <w:b/>
      <w:bCs/>
      <w:sz w:val="20"/>
      <w:szCs w:val="20"/>
    </w:rPr>
  </w:style>
  <w:style w:type="paragraph" w:styleId="Testofumetto">
    <w:name w:val="Balloon Text"/>
    <w:basedOn w:val="Normale"/>
    <w:link w:val="TestofumettoCarattere"/>
    <w:uiPriority w:val="99"/>
    <w:semiHidden/>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04719"/>
    <w:rPr>
      <w:rFonts w:ascii="Tahoma" w:hAnsi="Tahoma" w:cs="Tahoma"/>
      <w:sz w:val="16"/>
      <w:szCs w:val="16"/>
    </w:rPr>
  </w:style>
  <w:style w:type="character" w:styleId="Collegamentoipertestuale">
    <w:name w:val="Hyperlink"/>
    <w:basedOn w:val="Carpredefinitoparagrafo"/>
    <w:uiPriority w:val="99"/>
    <w:rsid w:val="00545047"/>
    <w:rPr>
      <w:rFonts w:cs="Times New Roman"/>
      <w:color w:val="0000FF"/>
      <w:u w:val="single"/>
    </w:rPr>
  </w:style>
  <w:style w:type="paragraph" w:styleId="Revisione">
    <w:name w:val="Revision"/>
    <w:hidden/>
    <w:uiPriority w:val="99"/>
    <w:semiHidden/>
    <w:rsid w:val="00635D46"/>
    <w:rPr>
      <w:lang w:eastAsia="en-US"/>
    </w:rPr>
  </w:style>
  <w:style w:type="character" w:customStyle="1" w:styleId="ParagrafoelencoCarattere">
    <w:name w:val="Paragrafo elenco Carattere"/>
    <w:aliases w:val="Bullet edison Carattere,Paragrafo elenco 2 Carattere,Elenco num ARGEA Carattere,Elenco Bullet point Carattere,Normale + Elenco puntato Carattere,List Paragraph2 Carattere,List Paragraph3 Carattere,List Paragraph4 Carattere"/>
    <w:basedOn w:val="Carpredefinitoparagrafo"/>
    <w:link w:val="Paragrafoelenco"/>
    <w:uiPriority w:val="34"/>
    <w:qFormat/>
    <w:locked/>
    <w:rsid w:val="002A6D12"/>
    <w:rPr>
      <w:rFonts w:cs="Times New Roman"/>
    </w:rPr>
  </w:style>
  <w:style w:type="table" w:customStyle="1" w:styleId="Grigliatabella1">
    <w:name w:val="Griglia tabella1"/>
    <w:basedOn w:val="Tabellanormale"/>
    <w:next w:val="Grigliatabella"/>
    <w:uiPriority w:val="59"/>
    <w:rsid w:val="00C06E8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3C0550"/>
    <w:rPr>
      <w:color w:val="808080"/>
    </w:rPr>
  </w:style>
  <w:style w:type="character" w:customStyle="1" w:styleId="Menzionenonrisolta1">
    <w:name w:val="Menzione non risolta1"/>
    <w:basedOn w:val="Carpredefinitoparagrafo"/>
    <w:uiPriority w:val="99"/>
    <w:semiHidden/>
    <w:unhideWhenUsed/>
    <w:rsid w:val="00EE7BF8"/>
    <w:rPr>
      <w:color w:val="605E5C"/>
      <w:shd w:val="clear" w:color="auto" w:fill="E1DFDD"/>
    </w:rPr>
  </w:style>
  <w:style w:type="paragraph" w:styleId="NormaleWeb">
    <w:name w:val="Normal (Web)"/>
    <w:basedOn w:val="Normale"/>
    <w:uiPriority w:val="99"/>
    <w:semiHidden/>
    <w:unhideWhenUsed/>
    <w:rsid w:val="009A3F7B"/>
    <w:rPr>
      <w:rFonts w:ascii="Times New Roman" w:hAnsi="Times New Roman"/>
      <w:sz w:val="24"/>
      <w:szCs w:val="24"/>
    </w:rPr>
  </w:style>
  <w:style w:type="paragraph" w:customStyle="1" w:styleId="sche3">
    <w:name w:val="sche_3"/>
    <w:rsid w:val="00F663E2"/>
    <w:pPr>
      <w:widowControl w:val="0"/>
      <w:jc w:val="both"/>
    </w:pPr>
    <w:rPr>
      <w:rFonts w:ascii="Times New Roman" w:eastAsia="Times New Roman" w:hAnsi="Times New Roman"/>
      <w:sz w:val="20"/>
      <w:szCs w:val="20"/>
      <w:lang w:val="en-US"/>
    </w:rPr>
  </w:style>
  <w:style w:type="paragraph" w:styleId="Rientrocorpodeltesto">
    <w:name w:val="Body Text Indent"/>
    <w:basedOn w:val="Normale"/>
    <w:link w:val="RientrocorpodeltestoCarattere"/>
    <w:uiPriority w:val="99"/>
    <w:unhideWhenUsed/>
    <w:rsid w:val="00F663E2"/>
    <w:pPr>
      <w:spacing w:after="120" w:line="240" w:lineRule="auto"/>
      <w:ind w:left="283"/>
    </w:pPr>
    <w:rPr>
      <w:rFonts w:ascii="Times New Roman" w:eastAsia="Times New Roman" w:hAnsi="Times New Roman"/>
      <w:sz w:val="24"/>
      <w:szCs w:val="24"/>
    </w:rPr>
  </w:style>
  <w:style w:type="character" w:customStyle="1" w:styleId="RientrocorpodeltestoCarattere">
    <w:name w:val="Rientro corpo del testo Carattere"/>
    <w:basedOn w:val="Carpredefinitoparagrafo"/>
    <w:link w:val="Rientrocorpodeltesto"/>
    <w:uiPriority w:val="99"/>
    <w:rsid w:val="00F663E2"/>
    <w:rPr>
      <w:rFonts w:ascii="Times New Roman" w:eastAsia="Times New Roman" w:hAnsi="Times New Roman"/>
      <w:sz w:val="24"/>
      <w:szCs w:val="24"/>
      <w:lang w:eastAsia="en-US"/>
    </w:rPr>
  </w:style>
  <w:style w:type="paragraph" w:styleId="Corpodeltesto">
    <w:name w:val="Body Text"/>
    <w:basedOn w:val="Normale"/>
    <w:link w:val="CorpodeltestoCarattere"/>
    <w:uiPriority w:val="99"/>
    <w:unhideWhenUsed/>
    <w:rsid w:val="00303E9A"/>
    <w:pPr>
      <w:spacing w:after="120"/>
    </w:pPr>
  </w:style>
  <w:style w:type="character" w:customStyle="1" w:styleId="CorpodeltestoCarattere">
    <w:name w:val="Corpo del testo Carattere"/>
    <w:basedOn w:val="Carpredefinitoparagrafo"/>
    <w:link w:val="Corpodeltesto"/>
    <w:uiPriority w:val="99"/>
    <w:rsid w:val="00303E9A"/>
    <w:rPr>
      <w:lang w:eastAsia="en-US"/>
    </w:rPr>
  </w:style>
  <w:style w:type="character" w:customStyle="1" w:styleId="UnresolvedMention">
    <w:name w:val="Unresolved Mention"/>
    <w:basedOn w:val="Carpredefinitoparagrafo"/>
    <w:uiPriority w:val="99"/>
    <w:semiHidden/>
    <w:unhideWhenUsed/>
    <w:rsid w:val="00D862F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294673">
      <w:bodyDiv w:val="1"/>
      <w:marLeft w:val="0"/>
      <w:marRight w:val="0"/>
      <w:marTop w:val="0"/>
      <w:marBottom w:val="0"/>
      <w:divBdr>
        <w:top w:val="none" w:sz="0" w:space="0" w:color="auto"/>
        <w:left w:val="none" w:sz="0" w:space="0" w:color="auto"/>
        <w:bottom w:val="none" w:sz="0" w:space="0" w:color="auto"/>
        <w:right w:val="none" w:sz="0" w:space="0" w:color="auto"/>
      </w:divBdr>
    </w:div>
    <w:div w:id="140773656">
      <w:bodyDiv w:val="1"/>
      <w:marLeft w:val="0"/>
      <w:marRight w:val="0"/>
      <w:marTop w:val="0"/>
      <w:marBottom w:val="0"/>
      <w:divBdr>
        <w:top w:val="none" w:sz="0" w:space="0" w:color="auto"/>
        <w:left w:val="none" w:sz="0" w:space="0" w:color="auto"/>
        <w:bottom w:val="none" w:sz="0" w:space="0" w:color="auto"/>
        <w:right w:val="none" w:sz="0" w:space="0" w:color="auto"/>
      </w:divBdr>
    </w:div>
    <w:div w:id="149567626">
      <w:bodyDiv w:val="1"/>
      <w:marLeft w:val="0"/>
      <w:marRight w:val="0"/>
      <w:marTop w:val="0"/>
      <w:marBottom w:val="0"/>
      <w:divBdr>
        <w:top w:val="none" w:sz="0" w:space="0" w:color="auto"/>
        <w:left w:val="none" w:sz="0" w:space="0" w:color="auto"/>
        <w:bottom w:val="none" w:sz="0" w:space="0" w:color="auto"/>
        <w:right w:val="none" w:sz="0" w:space="0" w:color="auto"/>
      </w:divBdr>
    </w:div>
    <w:div w:id="209657400">
      <w:bodyDiv w:val="1"/>
      <w:marLeft w:val="0"/>
      <w:marRight w:val="0"/>
      <w:marTop w:val="0"/>
      <w:marBottom w:val="0"/>
      <w:divBdr>
        <w:top w:val="none" w:sz="0" w:space="0" w:color="auto"/>
        <w:left w:val="none" w:sz="0" w:space="0" w:color="auto"/>
        <w:bottom w:val="none" w:sz="0" w:space="0" w:color="auto"/>
        <w:right w:val="none" w:sz="0" w:space="0" w:color="auto"/>
      </w:divBdr>
    </w:div>
    <w:div w:id="349376714">
      <w:bodyDiv w:val="1"/>
      <w:marLeft w:val="0"/>
      <w:marRight w:val="0"/>
      <w:marTop w:val="0"/>
      <w:marBottom w:val="0"/>
      <w:divBdr>
        <w:top w:val="none" w:sz="0" w:space="0" w:color="auto"/>
        <w:left w:val="none" w:sz="0" w:space="0" w:color="auto"/>
        <w:bottom w:val="none" w:sz="0" w:space="0" w:color="auto"/>
        <w:right w:val="none" w:sz="0" w:space="0" w:color="auto"/>
      </w:divBdr>
    </w:div>
    <w:div w:id="380832789">
      <w:bodyDiv w:val="1"/>
      <w:marLeft w:val="0"/>
      <w:marRight w:val="0"/>
      <w:marTop w:val="0"/>
      <w:marBottom w:val="0"/>
      <w:divBdr>
        <w:top w:val="none" w:sz="0" w:space="0" w:color="auto"/>
        <w:left w:val="none" w:sz="0" w:space="0" w:color="auto"/>
        <w:bottom w:val="none" w:sz="0" w:space="0" w:color="auto"/>
        <w:right w:val="none" w:sz="0" w:space="0" w:color="auto"/>
      </w:divBdr>
    </w:div>
    <w:div w:id="648555268">
      <w:bodyDiv w:val="1"/>
      <w:marLeft w:val="0"/>
      <w:marRight w:val="0"/>
      <w:marTop w:val="0"/>
      <w:marBottom w:val="0"/>
      <w:divBdr>
        <w:top w:val="none" w:sz="0" w:space="0" w:color="auto"/>
        <w:left w:val="none" w:sz="0" w:space="0" w:color="auto"/>
        <w:bottom w:val="none" w:sz="0" w:space="0" w:color="auto"/>
        <w:right w:val="none" w:sz="0" w:space="0" w:color="auto"/>
      </w:divBdr>
    </w:div>
    <w:div w:id="676151577">
      <w:bodyDiv w:val="1"/>
      <w:marLeft w:val="0"/>
      <w:marRight w:val="0"/>
      <w:marTop w:val="0"/>
      <w:marBottom w:val="0"/>
      <w:divBdr>
        <w:top w:val="none" w:sz="0" w:space="0" w:color="auto"/>
        <w:left w:val="none" w:sz="0" w:space="0" w:color="auto"/>
        <w:bottom w:val="none" w:sz="0" w:space="0" w:color="auto"/>
        <w:right w:val="none" w:sz="0" w:space="0" w:color="auto"/>
      </w:divBdr>
    </w:div>
    <w:div w:id="803306238">
      <w:bodyDiv w:val="1"/>
      <w:marLeft w:val="0"/>
      <w:marRight w:val="0"/>
      <w:marTop w:val="0"/>
      <w:marBottom w:val="0"/>
      <w:divBdr>
        <w:top w:val="none" w:sz="0" w:space="0" w:color="auto"/>
        <w:left w:val="none" w:sz="0" w:space="0" w:color="auto"/>
        <w:bottom w:val="none" w:sz="0" w:space="0" w:color="auto"/>
        <w:right w:val="none" w:sz="0" w:space="0" w:color="auto"/>
      </w:divBdr>
    </w:div>
    <w:div w:id="859589440">
      <w:bodyDiv w:val="1"/>
      <w:marLeft w:val="0"/>
      <w:marRight w:val="0"/>
      <w:marTop w:val="0"/>
      <w:marBottom w:val="0"/>
      <w:divBdr>
        <w:top w:val="none" w:sz="0" w:space="0" w:color="auto"/>
        <w:left w:val="none" w:sz="0" w:space="0" w:color="auto"/>
        <w:bottom w:val="none" w:sz="0" w:space="0" w:color="auto"/>
        <w:right w:val="none" w:sz="0" w:space="0" w:color="auto"/>
      </w:divBdr>
    </w:div>
    <w:div w:id="865944659">
      <w:bodyDiv w:val="1"/>
      <w:marLeft w:val="0"/>
      <w:marRight w:val="0"/>
      <w:marTop w:val="0"/>
      <w:marBottom w:val="0"/>
      <w:divBdr>
        <w:top w:val="none" w:sz="0" w:space="0" w:color="auto"/>
        <w:left w:val="none" w:sz="0" w:space="0" w:color="auto"/>
        <w:bottom w:val="none" w:sz="0" w:space="0" w:color="auto"/>
        <w:right w:val="none" w:sz="0" w:space="0" w:color="auto"/>
      </w:divBdr>
    </w:div>
    <w:div w:id="879778687">
      <w:bodyDiv w:val="1"/>
      <w:marLeft w:val="0"/>
      <w:marRight w:val="0"/>
      <w:marTop w:val="0"/>
      <w:marBottom w:val="0"/>
      <w:divBdr>
        <w:top w:val="none" w:sz="0" w:space="0" w:color="auto"/>
        <w:left w:val="none" w:sz="0" w:space="0" w:color="auto"/>
        <w:bottom w:val="none" w:sz="0" w:space="0" w:color="auto"/>
        <w:right w:val="none" w:sz="0" w:space="0" w:color="auto"/>
      </w:divBdr>
    </w:div>
    <w:div w:id="895166638">
      <w:bodyDiv w:val="1"/>
      <w:marLeft w:val="0"/>
      <w:marRight w:val="0"/>
      <w:marTop w:val="0"/>
      <w:marBottom w:val="0"/>
      <w:divBdr>
        <w:top w:val="none" w:sz="0" w:space="0" w:color="auto"/>
        <w:left w:val="none" w:sz="0" w:space="0" w:color="auto"/>
        <w:bottom w:val="none" w:sz="0" w:space="0" w:color="auto"/>
        <w:right w:val="none" w:sz="0" w:space="0" w:color="auto"/>
      </w:divBdr>
    </w:div>
    <w:div w:id="1058088114">
      <w:bodyDiv w:val="1"/>
      <w:marLeft w:val="0"/>
      <w:marRight w:val="0"/>
      <w:marTop w:val="0"/>
      <w:marBottom w:val="0"/>
      <w:divBdr>
        <w:top w:val="none" w:sz="0" w:space="0" w:color="auto"/>
        <w:left w:val="none" w:sz="0" w:space="0" w:color="auto"/>
        <w:bottom w:val="none" w:sz="0" w:space="0" w:color="auto"/>
        <w:right w:val="none" w:sz="0" w:space="0" w:color="auto"/>
      </w:divBdr>
    </w:div>
    <w:div w:id="1093893419">
      <w:bodyDiv w:val="1"/>
      <w:marLeft w:val="0"/>
      <w:marRight w:val="0"/>
      <w:marTop w:val="0"/>
      <w:marBottom w:val="0"/>
      <w:divBdr>
        <w:top w:val="none" w:sz="0" w:space="0" w:color="auto"/>
        <w:left w:val="none" w:sz="0" w:space="0" w:color="auto"/>
        <w:bottom w:val="none" w:sz="0" w:space="0" w:color="auto"/>
        <w:right w:val="none" w:sz="0" w:space="0" w:color="auto"/>
      </w:divBdr>
    </w:div>
    <w:div w:id="1142309524">
      <w:bodyDiv w:val="1"/>
      <w:marLeft w:val="0"/>
      <w:marRight w:val="0"/>
      <w:marTop w:val="0"/>
      <w:marBottom w:val="0"/>
      <w:divBdr>
        <w:top w:val="none" w:sz="0" w:space="0" w:color="auto"/>
        <w:left w:val="none" w:sz="0" w:space="0" w:color="auto"/>
        <w:bottom w:val="none" w:sz="0" w:space="0" w:color="auto"/>
        <w:right w:val="none" w:sz="0" w:space="0" w:color="auto"/>
      </w:divBdr>
    </w:div>
    <w:div w:id="1152407557">
      <w:bodyDiv w:val="1"/>
      <w:marLeft w:val="0"/>
      <w:marRight w:val="0"/>
      <w:marTop w:val="0"/>
      <w:marBottom w:val="0"/>
      <w:divBdr>
        <w:top w:val="none" w:sz="0" w:space="0" w:color="auto"/>
        <w:left w:val="none" w:sz="0" w:space="0" w:color="auto"/>
        <w:bottom w:val="none" w:sz="0" w:space="0" w:color="auto"/>
        <w:right w:val="none" w:sz="0" w:space="0" w:color="auto"/>
      </w:divBdr>
    </w:div>
    <w:div w:id="1311788647">
      <w:bodyDiv w:val="1"/>
      <w:marLeft w:val="0"/>
      <w:marRight w:val="0"/>
      <w:marTop w:val="0"/>
      <w:marBottom w:val="0"/>
      <w:divBdr>
        <w:top w:val="none" w:sz="0" w:space="0" w:color="auto"/>
        <w:left w:val="none" w:sz="0" w:space="0" w:color="auto"/>
        <w:bottom w:val="none" w:sz="0" w:space="0" w:color="auto"/>
        <w:right w:val="none" w:sz="0" w:space="0" w:color="auto"/>
      </w:divBdr>
    </w:div>
    <w:div w:id="1645161569">
      <w:bodyDiv w:val="1"/>
      <w:marLeft w:val="0"/>
      <w:marRight w:val="0"/>
      <w:marTop w:val="0"/>
      <w:marBottom w:val="0"/>
      <w:divBdr>
        <w:top w:val="none" w:sz="0" w:space="0" w:color="auto"/>
        <w:left w:val="none" w:sz="0" w:space="0" w:color="auto"/>
        <w:bottom w:val="none" w:sz="0" w:space="0" w:color="auto"/>
        <w:right w:val="none" w:sz="0" w:space="0" w:color="auto"/>
      </w:divBdr>
    </w:div>
    <w:div w:id="1673920994">
      <w:bodyDiv w:val="1"/>
      <w:marLeft w:val="0"/>
      <w:marRight w:val="0"/>
      <w:marTop w:val="0"/>
      <w:marBottom w:val="0"/>
      <w:divBdr>
        <w:top w:val="none" w:sz="0" w:space="0" w:color="auto"/>
        <w:left w:val="none" w:sz="0" w:space="0" w:color="auto"/>
        <w:bottom w:val="none" w:sz="0" w:space="0" w:color="auto"/>
        <w:right w:val="none" w:sz="0" w:space="0" w:color="auto"/>
      </w:divBdr>
    </w:div>
    <w:div w:id="1968075064">
      <w:bodyDiv w:val="1"/>
      <w:marLeft w:val="0"/>
      <w:marRight w:val="0"/>
      <w:marTop w:val="0"/>
      <w:marBottom w:val="0"/>
      <w:divBdr>
        <w:top w:val="none" w:sz="0" w:space="0" w:color="auto"/>
        <w:left w:val="none" w:sz="0" w:space="0" w:color="auto"/>
        <w:bottom w:val="none" w:sz="0" w:space="0" w:color="auto"/>
        <w:right w:val="none" w:sz="0" w:space="0" w:color="auto"/>
      </w:divBdr>
    </w:div>
    <w:div w:id="21312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unedisantegidioallavibrata.accessocivico.it/amministrazione_trasparente.php?pubblicazione=4493&amp;category=23&amp;subcategory=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unedisantegidioallavibrata.accessocivico.it/amministrazione_trasparente.php?pubblicazione=4493&amp;category=23&amp;subcategory=5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263BA41B90D34E91ED8F79C7E322C6" ma:contentTypeVersion="3" ma:contentTypeDescription="Creare un nuovo documento." ma:contentTypeScope="" ma:versionID="b1ed813c1191409085acec262bdcf1e1">
  <xsd:schema xmlns:xsd="http://www.w3.org/2001/XMLSchema" xmlns:xs="http://www.w3.org/2001/XMLSchema" xmlns:p="http://schemas.microsoft.com/office/2006/metadata/properties" xmlns:ns2="77369bf8-b65c-413a-98a1-d31b82be8d99" targetNamespace="http://schemas.microsoft.com/office/2006/metadata/properties" ma:root="true" ma:fieldsID="e92a5f3e70c6f65e63f9e1ba00819757" ns2:_="">
    <xsd:import namespace="77369bf8-b65c-413a-98a1-d31b82be8d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9bf8-b65c-413a-98a1-d31b82be8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B907-B7E5-4670-B1E5-A095FD4A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9bf8-b65c-413a-98a1-d31b82be8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C6535-90D3-416D-9344-359DC0831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9EB38-6A1D-4A73-A007-1179C528A9ED}">
  <ds:schemaRefs>
    <ds:schemaRef ds:uri="http://schemas.microsoft.com/sharepoint/v3/contenttype/forms"/>
  </ds:schemaRefs>
</ds:datastoreItem>
</file>

<file path=customXml/itemProps4.xml><?xml version="1.0" encoding="utf-8"?>
<ds:datastoreItem xmlns:ds="http://schemas.openxmlformats.org/officeDocument/2006/customXml" ds:itemID="{F7A0A07B-CE67-4FA6-B907-6222ED23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4859</Words>
  <Characters>27699</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32494</CharactersWithSpaces>
  <SharedDoc>false</SharedDoc>
  <HLinks>
    <vt:vector size="54" baseType="variant">
      <vt:variant>
        <vt:i4>5963841</vt:i4>
      </vt:variant>
      <vt:variant>
        <vt:i4>24</vt:i4>
      </vt:variant>
      <vt:variant>
        <vt:i4>0</vt:i4>
      </vt:variant>
      <vt:variant>
        <vt:i4>5</vt:i4>
      </vt:variant>
      <vt:variant>
        <vt:lpwstr>https://ingate.invitalia.it/</vt:lpwstr>
      </vt:variant>
      <vt:variant>
        <vt:lpwstr/>
      </vt:variant>
      <vt:variant>
        <vt:i4>458854</vt:i4>
      </vt:variant>
      <vt:variant>
        <vt:i4>21</vt:i4>
      </vt:variant>
      <vt:variant>
        <vt:i4>0</vt:i4>
      </vt:variant>
      <vt:variant>
        <vt:i4>5</vt:i4>
      </vt:variant>
      <vt:variant>
        <vt:lpwstr>http://www.bosettiegatti.eu/info/norme/2011_0159.htm</vt:lpwstr>
      </vt:variant>
      <vt:variant>
        <vt:lpwstr>092</vt:lpwstr>
      </vt:variant>
      <vt:variant>
        <vt:i4>393318</vt:i4>
      </vt:variant>
      <vt:variant>
        <vt:i4>18</vt:i4>
      </vt:variant>
      <vt:variant>
        <vt:i4>0</vt:i4>
      </vt:variant>
      <vt:variant>
        <vt:i4>5</vt:i4>
      </vt:variant>
      <vt:variant>
        <vt:lpwstr>http://www.bosettiegatti.eu/info/norme/2011_0159.htm</vt:lpwstr>
      </vt:variant>
      <vt:variant>
        <vt:lpwstr>088</vt:lpwstr>
      </vt:variant>
      <vt:variant>
        <vt:i4>393318</vt:i4>
      </vt:variant>
      <vt:variant>
        <vt:i4>15</vt:i4>
      </vt:variant>
      <vt:variant>
        <vt:i4>0</vt:i4>
      </vt:variant>
      <vt:variant>
        <vt:i4>5</vt:i4>
      </vt:variant>
      <vt:variant>
        <vt:lpwstr>http://www.bosettiegatti.eu/info/norme/2011_0159.htm</vt:lpwstr>
      </vt:variant>
      <vt:variant>
        <vt:lpwstr>084</vt:lpwstr>
      </vt:variant>
      <vt:variant>
        <vt:i4>524390</vt:i4>
      </vt:variant>
      <vt:variant>
        <vt:i4>12</vt:i4>
      </vt:variant>
      <vt:variant>
        <vt:i4>0</vt:i4>
      </vt:variant>
      <vt:variant>
        <vt:i4>5</vt:i4>
      </vt:variant>
      <vt:variant>
        <vt:lpwstr>http://www.bosettiegatti.eu/info/norme/2011_0159.htm</vt:lpwstr>
      </vt:variant>
      <vt:variant>
        <vt:lpwstr>067</vt:lpwstr>
      </vt:variant>
      <vt:variant>
        <vt:i4>5963841</vt:i4>
      </vt:variant>
      <vt:variant>
        <vt:i4>9</vt:i4>
      </vt:variant>
      <vt:variant>
        <vt:i4>0</vt:i4>
      </vt:variant>
      <vt:variant>
        <vt:i4>5</vt:i4>
      </vt:variant>
      <vt:variant>
        <vt:lpwstr>https://ingate.invitalia.it/</vt:lpwstr>
      </vt:variant>
      <vt:variant>
        <vt:lpwstr/>
      </vt:variant>
      <vt:variant>
        <vt:i4>5963841</vt:i4>
      </vt:variant>
      <vt:variant>
        <vt:i4>6</vt:i4>
      </vt:variant>
      <vt:variant>
        <vt:i4>0</vt:i4>
      </vt:variant>
      <vt:variant>
        <vt:i4>5</vt:i4>
      </vt:variant>
      <vt:variant>
        <vt:lpwstr>https://ingate.invitalia.it/</vt:lpwstr>
      </vt:variant>
      <vt:variant>
        <vt:lpwstr/>
      </vt:variant>
      <vt:variant>
        <vt:i4>5963841</vt:i4>
      </vt:variant>
      <vt:variant>
        <vt:i4>3</vt:i4>
      </vt:variant>
      <vt:variant>
        <vt:i4>0</vt:i4>
      </vt:variant>
      <vt:variant>
        <vt:i4>5</vt:i4>
      </vt:variant>
      <vt:variant>
        <vt:lpwstr>https://ingate.invitalia.it/</vt:lpwstr>
      </vt:variant>
      <vt:variant>
        <vt:lpwstr/>
      </vt:variant>
      <vt:variant>
        <vt:i4>5963841</vt:i4>
      </vt:variant>
      <vt:variant>
        <vt:i4>0</vt:i4>
      </vt:variant>
      <vt:variant>
        <vt:i4>0</vt:i4>
      </vt:variant>
      <vt:variant>
        <vt:i4>5</vt:i4>
      </vt:variant>
      <vt:variant>
        <vt:lpwstr>https://ingate.invitalia.it/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Domenica Moreschini</dc:creator>
  <cp:lastModifiedBy>Utente</cp:lastModifiedBy>
  <cp:revision>2</cp:revision>
  <cp:lastPrinted>2020-07-28T18:29:00Z</cp:lastPrinted>
  <dcterms:created xsi:type="dcterms:W3CDTF">2025-07-07T06:14:00Z</dcterms:created>
  <dcterms:modified xsi:type="dcterms:W3CDTF">2025-07-07T06:14:00Z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150000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ContentTypeId">
    <vt:lpwstr>0x01010013263BA41B90D34E91ED8F79C7E322C6</vt:lpwstr>
  </property>
  <property fmtid="{D5CDD505-2E9C-101B-9397-08002B2CF9AE}" pid="8" name="MediaServiceImageTags">
    <vt:lpwstr/>
  </property>
</Properties>
</file>